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C9652" w14:textId="77777777" w:rsidR="00BB4DB8" w:rsidRDefault="00BB4DB8">
      <w:pPr>
        <w:spacing w:line="700" w:lineRule="exact"/>
        <w:jc w:val="center"/>
        <w:outlineLvl w:val="0"/>
        <w:rPr>
          <w:rFonts w:asciiTheme="minorEastAsia" w:hAnsiTheme="minorEastAsia" w:cstheme="minorEastAsia"/>
          <w:b/>
          <w:bCs/>
          <w:sz w:val="40"/>
          <w:szCs w:val="40"/>
        </w:rPr>
      </w:pPr>
    </w:p>
    <w:p w14:paraId="78F99673" w14:textId="77777777" w:rsidR="004A3811" w:rsidRDefault="004A3811">
      <w:pPr>
        <w:spacing w:line="360" w:lineRule="auto"/>
        <w:jc w:val="center"/>
        <w:rPr>
          <w:rFonts w:asciiTheme="minorEastAsia" w:hAnsiTheme="minorEastAsia" w:cstheme="minorEastAsia"/>
          <w:b/>
          <w:bCs/>
          <w:sz w:val="36"/>
          <w:szCs w:val="36"/>
        </w:rPr>
      </w:pPr>
      <w:bookmarkStart w:id="0" w:name="_Hlk132036737"/>
      <w:r>
        <w:rPr>
          <w:rFonts w:asciiTheme="minorEastAsia" w:hAnsiTheme="minorEastAsia" w:cstheme="minorEastAsia" w:hint="eastAsia"/>
          <w:b/>
          <w:bCs/>
          <w:sz w:val="36"/>
          <w:szCs w:val="36"/>
        </w:rPr>
        <w:t>岳阳城陵</w:t>
      </w:r>
      <w:proofErr w:type="gramStart"/>
      <w:r>
        <w:rPr>
          <w:rFonts w:asciiTheme="minorEastAsia" w:hAnsiTheme="minorEastAsia" w:cstheme="minorEastAsia" w:hint="eastAsia"/>
          <w:b/>
          <w:bCs/>
          <w:sz w:val="36"/>
          <w:szCs w:val="36"/>
        </w:rPr>
        <w:t>矶综合</w:t>
      </w:r>
      <w:proofErr w:type="gramEnd"/>
      <w:r>
        <w:rPr>
          <w:rFonts w:asciiTheme="minorEastAsia" w:hAnsiTheme="minorEastAsia" w:cstheme="minorEastAsia" w:hint="eastAsia"/>
          <w:b/>
          <w:bCs/>
          <w:sz w:val="36"/>
          <w:szCs w:val="36"/>
        </w:rPr>
        <w:t>保税区年产1300万台喷墨打印机</w:t>
      </w:r>
    </w:p>
    <w:p w14:paraId="77FF8993" w14:textId="66F8FC72" w:rsidR="00BB4DB8" w:rsidRDefault="004A3811">
      <w:pPr>
        <w:spacing w:line="360" w:lineRule="auto"/>
        <w:jc w:val="center"/>
        <w:rPr>
          <w:rFonts w:asciiTheme="minorEastAsia" w:hAnsiTheme="minorEastAsia" w:cstheme="minorEastAsia"/>
          <w:b/>
          <w:bCs/>
          <w:sz w:val="36"/>
          <w:szCs w:val="36"/>
        </w:rPr>
      </w:pPr>
      <w:r>
        <w:rPr>
          <w:rFonts w:asciiTheme="minorEastAsia" w:hAnsiTheme="minorEastAsia" w:cstheme="minorEastAsia" w:hint="eastAsia"/>
          <w:b/>
          <w:bCs/>
          <w:sz w:val="36"/>
          <w:szCs w:val="36"/>
        </w:rPr>
        <w:t>项目生产区维修工程</w:t>
      </w:r>
    </w:p>
    <w:bookmarkEnd w:id="0"/>
    <w:p w14:paraId="214DB8AD" w14:textId="77777777" w:rsidR="00BB4DB8" w:rsidRDefault="00BB4DB8">
      <w:pPr>
        <w:pStyle w:val="a0"/>
        <w:ind w:firstLine="210"/>
        <w:rPr>
          <w:rFonts w:asciiTheme="minorEastAsia" w:hAnsiTheme="minorEastAsia" w:cstheme="minorEastAsia"/>
        </w:rPr>
      </w:pPr>
    </w:p>
    <w:p w14:paraId="3DB28A75" w14:textId="77777777" w:rsidR="00BB4DB8" w:rsidRDefault="00BB4DB8">
      <w:pPr>
        <w:pStyle w:val="a0"/>
        <w:ind w:firstLine="210"/>
        <w:rPr>
          <w:rFonts w:asciiTheme="minorEastAsia" w:hAnsiTheme="minorEastAsia" w:cstheme="minorEastAsia"/>
        </w:rPr>
      </w:pPr>
    </w:p>
    <w:p w14:paraId="05767A88" w14:textId="77777777" w:rsidR="00BB4DB8" w:rsidRDefault="00BB4DB8">
      <w:pPr>
        <w:pStyle w:val="a0"/>
        <w:ind w:firstLine="210"/>
        <w:rPr>
          <w:rFonts w:asciiTheme="minorEastAsia" w:hAnsiTheme="minorEastAsia" w:cstheme="minorEastAsia"/>
        </w:rPr>
      </w:pPr>
    </w:p>
    <w:p w14:paraId="2D476695" w14:textId="77777777" w:rsidR="00BB4DB8" w:rsidRDefault="00BB4DB8">
      <w:pPr>
        <w:pStyle w:val="a0"/>
        <w:ind w:firstLine="210"/>
        <w:rPr>
          <w:rFonts w:asciiTheme="minorEastAsia" w:hAnsiTheme="minorEastAsia" w:cstheme="minorEastAsia"/>
        </w:rPr>
      </w:pPr>
    </w:p>
    <w:p w14:paraId="27373E4B" w14:textId="77777777" w:rsidR="00BB4DB8" w:rsidRDefault="00BB4DB8">
      <w:pPr>
        <w:pStyle w:val="a0"/>
        <w:ind w:firstLine="210"/>
        <w:rPr>
          <w:rFonts w:asciiTheme="minorEastAsia" w:hAnsiTheme="minorEastAsia" w:cstheme="minorEastAsia"/>
        </w:rPr>
      </w:pPr>
    </w:p>
    <w:p w14:paraId="0D5D86C3" w14:textId="77777777" w:rsidR="00BB4DB8"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招   标　 文   件</w:t>
      </w:r>
    </w:p>
    <w:p w14:paraId="58078D34" w14:textId="77777777" w:rsidR="00BB4DB8" w:rsidRDefault="00BB4DB8">
      <w:pPr>
        <w:jc w:val="center"/>
        <w:rPr>
          <w:rFonts w:asciiTheme="minorEastAsia" w:hAnsiTheme="minorEastAsia" w:cstheme="minorEastAsia"/>
          <w:b/>
          <w:bCs/>
          <w:sz w:val="36"/>
          <w:szCs w:val="36"/>
        </w:rPr>
      </w:pPr>
    </w:p>
    <w:p w14:paraId="34C0DDBB" w14:textId="77777777" w:rsidR="00BB4DB8" w:rsidRDefault="00BB4DB8">
      <w:pPr>
        <w:jc w:val="center"/>
        <w:rPr>
          <w:rFonts w:asciiTheme="minorEastAsia" w:hAnsiTheme="minorEastAsia" w:cstheme="minorEastAsia"/>
          <w:b/>
          <w:bCs/>
          <w:sz w:val="36"/>
          <w:szCs w:val="36"/>
        </w:rPr>
      </w:pPr>
    </w:p>
    <w:p w14:paraId="6607209A" w14:textId="77777777" w:rsidR="00BB4DB8" w:rsidRDefault="00BB4DB8">
      <w:pPr>
        <w:spacing w:line="440" w:lineRule="exact"/>
        <w:ind w:firstLineChars="345" w:firstLine="1104"/>
        <w:rPr>
          <w:rFonts w:asciiTheme="minorEastAsia" w:hAnsiTheme="minorEastAsia" w:cstheme="minorEastAsia"/>
          <w:b/>
          <w:bCs/>
          <w:sz w:val="32"/>
          <w:szCs w:val="32"/>
        </w:rPr>
      </w:pPr>
    </w:p>
    <w:p w14:paraId="3A7AB3B3" w14:textId="77777777" w:rsidR="00BB4DB8" w:rsidRDefault="00BB4DB8">
      <w:pPr>
        <w:spacing w:line="440" w:lineRule="exact"/>
        <w:ind w:firstLineChars="345" w:firstLine="1104"/>
        <w:rPr>
          <w:rFonts w:asciiTheme="minorEastAsia" w:hAnsiTheme="minorEastAsia" w:cstheme="minorEastAsia"/>
          <w:b/>
          <w:bCs/>
          <w:sz w:val="32"/>
          <w:szCs w:val="32"/>
        </w:rPr>
      </w:pPr>
    </w:p>
    <w:p w14:paraId="104CA841" w14:textId="77777777" w:rsidR="00BB4DB8" w:rsidRDefault="00BB4DB8">
      <w:pPr>
        <w:spacing w:line="440" w:lineRule="exact"/>
        <w:ind w:firstLineChars="345" w:firstLine="1104"/>
        <w:rPr>
          <w:rFonts w:asciiTheme="minorEastAsia" w:hAnsiTheme="minorEastAsia" w:cstheme="minorEastAsia"/>
          <w:b/>
          <w:bCs/>
          <w:sz w:val="32"/>
          <w:szCs w:val="32"/>
        </w:rPr>
      </w:pPr>
    </w:p>
    <w:p w14:paraId="67DF915D" w14:textId="77777777" w:rsidR="00BB4DB8" w:rsidRDefault="00BB4DB8">
      <w:pPr>
        <w:spacing w:line="440" w:lineRule="exact"/>
        <w:rPr>
          <w:rFonts w:asciiTheme="minorEastAsia" w:hAnsiTheme="minorEastAsia" w:cstheme="minorEastAsia"/>
          <w:b/>
          <w:bCs/>
          <w:sz w:val="32"/>
          <w:szCs w:val="32"/>
        </w:rPr>
      </w:pPr>
    </w:p>
    <w:p w14:paraId="06D88F21" w14:textId="77777777" w:rsidR="00BB4DB8" w:rsidRDefault="00BB4DB8">
      <w:pPr>
        <w:pStyle w:val="a0"/>
        <w:ind w:firstLine="210"/>
        <w:rPr>
          <w:rFonts w:asciiTheme="minorEastAsia" w:hAnsiTheme="minorEastAsia" w:cstheme="minorEastAsia"/>
        </w:rPr>
      </w:pPr>
    </w:p>
    <w:p w14:paraId="3CF79F82" w14:textId="77777777" w:rsidR="00BB4DB8" w:rsidRDefault="00BB4DB8">
      <w:pPr>
        <w:spacing w:line="440" w:lineRule="exact"/>
        <w:ind w:firstLineChars="345" w:firstLine="1104"/>
        <w:rPr>
          <w:rFonts w:asciiTheme="minorEastAsia" w:hAnsiTheme="minorEastAsia" w:cstheme="minorEastAsia"/>
          <w:b/>
          <w:bCs/>
          <w:sz w:val="32"/>
          <w:szCs w:val="32"/>
        </w:rPr>
      </w:pPr>
    </w:p>
    <w:p w14:paraId="02AF12C0" w14:textId="77777777" w:rsidR="00BB4DB8" w:rsidRDefault="00BB4DB8">
      <w:pPr>
        <w:spacing w:line="360" w:lineRule="auto"/>
        <w:rPr>
          <w:rFonts w:asciiTheme="minorEastAsia" w:hAnsiTheme="minorEastAsia" w:cstheme="minorEastAsia"/>
          <w:b/>
          <w:bCs/>
          <w:sz w:val="32"/>
          <w:szCs w:val="32"/>
        </w:rPr>
      </w:pPr>
    </w:p>
    <w:p w14:paraId="116EFF08" w14:textId="77777777" w:rsidR="00BB4DB8" w:rsidRDefault="00BB4DB8">
      <w:pPr>
        <w:pStyle w:val="a0"/>
        <w:ind w:firstLine="210"/>
      </w:pPr>
    </w:p>
    <w:p w14:paraId="6A3AA0FC" w14:textId="77777777" w:rsidR="00BB4DB8" w:rsidRDefault="00BB4DB8">
      <w:pPr>
        <w:pStyle w:val="a0"/>
        <w:ind w:firstLine="210"/>
      </w:pPr>
    </w:p>
    <w:p w14:paraId="663ED489" w14:textId="77777777" w:rsidR="00BB4DB8" w:rsidRDefault="00BB4DB8">
      <w:pPr>
        <w:pStyle w:val="a0"/>
        <w:ind w:firstLine="210"/>
      </w:pPr>
    </w:p>
    <w:p w14:paraId="136C88AE" w14:textId="77777777" w:rsidR="00BB4DB8" w:rsidRDefault="00BB4DB8">
      <w:pPr>
        <w:pStyle w:val="a0"/>
        <w:ind w:firstLine="210"/>
      </w:pPr>
    </w:p>
    <w:p w14:paraId="45C426D2" w14:textId="77777777" w:rsidR="00BB4DB8" w:rsidRDefault="00BB4DB8">
      <w:pPr>
        <w:pStyle w:val="a0"/>
        <w:ind w:firstLine="210"/>
      </w:pPr>
    </w:p>
    <w:p w14:paraId="11121531" w14:textId="77777777" w:rsidR="00BB4DB8" w:rsidRDefault="00BB4DB8">
      <w:pPr>
        <w:pStyle w:val="a0"/>
        <w:ind w:firstLine="210"/>
      </w:pPr>
    </w:p>
    <w:p w14:paraId="7DC3B68A" w14:textId="77777777" w:rsidR="00BB4DB8" w:rsidRDefault="00BB4DB8">
      <w:pPr>
        <w:pStyle w:val="a0"/>
        <w:ind w:firstLine="210"/>
      </w:pPr>
    </w:p>
    <w:p w14:paraId="7A4EE6B6" w14:textId="0662A1CB" w:rsidR="00BB4DB8" w:rsidRDefault="00000000" w:rsidP="00E65048">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w:t>
      </w:r>
      <w:r w:rsidR="004A3811">
        <w:rPr>
          <w:rFonts w:asciiTheme="minorEastAsia" w:hAnsiTheme="minorEastAsia" w:cstheme="minorEastAsia" w:hint="eastAsia"/>
          <w:b/>
          <w:bCs/>
          <w:sz w:val="32"/>
          <w:szCs w:val="32"/>
        </w:rPr>
        <w:t>岳阳鸿盛建设有限公司</w:t>
      </w:r>
    </w:p>
    <w:p w14:paraId="3FF5DCA3" w14:textId="5C2506CC" w:rsidR="00BB4DB8" w:rsidRDefault="00000000">
      <w:pPr>
        <w:spacing w:line="540" w:lineRule="exact"/>
        <w:jc w:val="center"/>
        <w:rPr>
          <w:rFonts w:asciiTheme="minorEastAsia" w:hAnsiTheme="minorEastAsia" w:cstheme="minorEastAsia"/>
          <w:b/>
          <w:sz w:val="28"/>
          <w:szCs w:val="28"/>
        </w:rPr>
      </w:pPr>
      <w:r>
        <w:rPr>
          <w:rFonts w:asciiTheme="minorEastAsia" w:hAnsiTheme="minorEastAsia" w:cstheme="minorEastAsia" w:hint="eastAsia"/>
          <w:b/>
          <w:kern w:val="0"/>
          <w:sz w:val="32"/>
          <w:szCs w:val="32"/>
        </w:rPr>
        <w:t>二〇二三年十</w:t>
      </w:r>
      <w:r w:rsidR="00571FE5">
        <w:rPr>
          <w:rFonts w:asciiTheme="minorEastAsia" w:hAnsiTheme="minorEastAsia" w:cstheme="minorEastAsia" w:hint="eastAsia"/>
          <w:b/>
          <w:kern w:val="0"/>
          <w:sz w:val="32"/>
          <w:szCs w:val="32"/>
        </w:rPr>
        <w:t>一</w:t>
      </w:r>
      <w:r>
        <w:rPr>
          <w:rFonts w:asciiTheme="minorEastAsia" w:hAnsiTheme="minorEastAsia" w:cstheme="minorEastAsia" w:hint="eastAsia"/>
          <w:b/>
          <w:kern w:val="0"/>
          <w:sz w:val="32"/>
          <w:szCs w:val="32"/>
        </w:rPr>
        <w:t>月</w:t>
      </w:r>
    </w:p>
    <w:p w14:paraId="561E3141" w14:textId="77777777" w:rsidR="00BB4DB8" w:rsidRDefault="00BB4DB8">
      <w:pPr>
        <w:jc w:val="center"/>
        <w:rPr>
          <w:rFonts w:asciiTheme="minorEastAsia" w:hAnsiTheme="minorEastAsia" w:cstheme="minorEastAsia"/>
          <w:sz w:val="36"/>
          <w:szCs w:val="32"/>
        </w:rPr>
      </w:pPr>
    </w:p>
    <w:p w14:paraId="5F5474DC" w14:textId="77777777" w:rsidR="00BB4DB8" w:rsidRDefault="00BB4DB8">
      <w:pPr>
        <w:pStyle w:val="a0"/>
        <w:ind w:firstLine="210"/>
      </w:pPr>
    </w:p>
    <w:p w14:paraId="46140B7D" w14:textId="77777777" w:rsidR="00BB4DB8" w:rsidRDefault="00000000">
      <w:pPr>
        <w:numPr>
          <w:ilvl w:val="0"/>
          <w:numId w:val="1"/>
        </w:numPr>
        <w:adjustRightInd w:val="0"/>
        <w:snapToGrid w:val="0"/>
        <w:spacing w:line="360" w:lineRule="auto"/>
        <w:jc w:val="center"/>
        <w:rPr>
          <w:rFonts w:asciiTheme="minorEastAsia" w:hAnsiTheme="minorEastAsia" w:cstheme="minorEastAsia"/>
          <w:b/>
          <w:sz w:val="36"/>
          <w:szCs w:val="36"/>
        </w:rPr>
      </w:pPr>
      <w:r>
        <w:rPr>
          <w:rFonts w:asciiTheme="minorEastAsia" w:hAnsiTheme="minorEastAsia" w:cstheme="minorEastAsia" w:hint="eastAsia"/>
          <w:b/>
          <w:sz w:val="36"/>
          <w:szCs w:val="36"/>
        </w:rPr>
        <w:t xml:space="preserve"> 招标公告</w:t>
      </w:r>
    </w:p>
    <w:p w14:paraId="0A09A603" w14:textId="77777777" w:rsidR="00BB4DB8" w:rsidRDefault="00000000">
      <w:pPr>
        <w:pStyle w:val="a0"/>
        <w:ind w:firstLineChars="0" w:firstLine="0"/>
        <w:rPr>
          <w:rFonts w:asciiTheme="minorEastAsia" w:hAnsiTheme="minorEastAsia" w:cstheme="minorEastAsia"/>
          <w:bCs/>
          <w:sz w:val="28"/>
          <w:szCs w:val="28"/>
        </w:rPr>
      </w:pPr>
      <w:r>
        <w:rPr>
          <w:rFonts w:hint="eastAsia"/>
        </w:rPr>
        <w:t xml:space="preserve"> </w:t>
      </w:r>
      <w:r>
        <w:rPr>
          <w:rFonts w:asciiTheme="minorEastAsia" w:hAnsiTheme="minorEastAsia" w:cstheme="minorEastAsia" w:hint="eastAsia"/>
          <w:sz w:val="28"/>
          <w:szCs w:val="28"/>
        </w:rPr>
        <w:t xml:space="preserve">   </w:t>
      </w:r>
    </w:p>
    <w:p w14:paraId="2F326E46" w14:textId="77777777" w:rsidR="00BB4DB8" w:rsidRDefault="00000000">
      <w:pPr>
        <w:pStyle w:val="a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 本次招标金额在国家规定公开招标限额以下，由我司依法依规自行组织，采用简易招标方式确定中标单位。</w:t>
      </w:r>
    </w:p>
    <w:p w14:paraId="3CBD3B36"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429560E8" w14:textId="036C25F6" w:rsidR="00BB4DB8" w:rsidRDefault="00000000" w:rsidP="003D2ABB">
      <w:pPr>
        <w:adjustRightInd w:val="0"/>
        <w:snapToGrid w:val="0"/>
        <w:spacing w:line="360" w:lineRule="auto"/>
        <w:ind w:leftChars="266" w:left="559"/>
        <w:jc w:val="left"/>
        <w:rPr>
          <w:rFonts w:asciiTheme="minorEastAsia" w:hAnsiTheme="minorEastAsia" w:cstheme="minorEastAsia"/>
          <w:sz w:val="28"/>
          <w:szCs w:val="28"/>
        </w:rPr>
      </w:pPr>
      <w:r>
        <w:rPr>
          <w:rFonts w:asciiTheme="minorEastAsia" w:hAnsiTheme="minorEastAsia" w:cstheme="minorEastAsia" w:hint="eastAsia"/>
          <w:sz w:val="28"/>
          <w:szCs w:val="28"/>
        </w:rPr>
        <w:t>1、项目名称：</w:t>
      </w:r>
      <w:r w:rsidR="004A3811">
        <w:rPr>
          <w:rFonts w:asciiTheme="minorEastAsia" w:hAnsiTheme="minorEastAsia" w:cstheme="minorEastAsia" w:hint="eastAsia"/>
          <w:sz w:val="28"/>
          <w:szCs w:val="28"/>
        </w:rPr>
        <w:t>岳阳城陵矶综合保税区年产1300万台喷墨打印机项目生产区维修工程</w:t>
      </w:r>
    </w:p>
    <w:p w14:paraId="77B37966" w14:textId="77777777" w:rsidR="00BB4DB8" w:rsidRDefault="00000000" w:rsidP="003D2ABB">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2、建设地点：湖南城陵矶综合保税区</w:t>
      </w:r>
    </w:p>
    <w:p w14:paraId="3B452515" w14:textId="77777777" w:rsidR="00BB4DB8" w:rsidRDefault="00000000" w:rsidP="003D2ABB">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3、项目基本情况：</w:t>
      </w:r>
    </w:p>
    <w:p w14:paraId="66AC672D" w14:textId="2B00B293" w:rsidR="00BB4DB8" w:rsidRDefault="00000000" w:rsidP="003D2ABB">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u w:val="single"/>
        </w:rPr>
        <w:t xml:space="preserve"> </w:t>
      </w:r>
      <w:r w:rsidR="003D2ABB">
        <w:rPr>
          <w:rFonts w:asciiTheme="minorEastAsia" w:hAnsiTheme="minorEastAsia" w:cstheme="minorEastAsia" w:hint="eastAsia"/>
          <w:sz w:val="28"/>
          <w:szCs w:val="28"/>
          <w:u w:val="single"/>
        </w:rPr>
        <w:t>本项目位于湖南城陵矶综合保税区，</w:t>
      </w:r>
      <w:r w:rsidR="003D2ABB">
        <w:rPr>
          <w:rFonts w:asciiTheme="minorEastAsia" w:hAnsiTheme="minorEastAsia" w:cstheme="minorEastAsia" w:hint="eastAsia"/>
          <w:spacing w:val="-20"/>
          <w:sz w:val="28"/>
          <w:szCs w:val="28"/>
          <w:u w:val="single"/>
        </w:rPr>
        <w:t>维修内容主要包括厂内消防设施设备、玻璃、钢结构除锈、伸缩缝钢板变形更换、地面分隔缝磨损、台阶塌陷、路灯不亮等</w:t>
      </w:r>
      <w:r>
        <w:rPr>
          <w:rFonts w:asciiTheme="minorEastAsia" w:hAnsiTheme="minorEastAsia" w:cstheme="minorEastAsia" w:hint="eastAsia"/>
          <w:sz w:val="28"/>
          <w:szCs w:val="28"/>
          <w:u w:val="single"/>
        </w:rPr>
        <w:t>。</w:t>
      </w:r>
    </w:p>
    <w:p w14:paraId="7EFF0D4C" w14:textId="54B1F9BA" w:rsidR="00BB4DB8" w:rsidRDefault="00000000" w:rsidP="003D2ABB">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4、招标控制价：</w:t>
      </w:r>
      <w:r w:rsidR="003D2ABB">
        <w:rPr>
          <w:rFonts w:asciiTheme="minorEastAsia" w:hAnsiTheme="minorEastAsia" w:cstheme="minorEastAsia"/>
          <w:color w:val="000000" w:themeColor="text1"/>
          <w:sz w:val="28"/>
          <w:szCs w:val="28"/>
          <w:u w:val="single"/>
        </w:rPr>
        <w:t xml:space="preserve"> </w:t>
      </w:r>
      <w:r w:rsidR="00335734">
        <w:rPr>
          <w:rFonts w:asciiTheme="minorEastAsia" w:hAnsiTheme="minorEastAsia" w:cstheme="minorEastAsia"/>
          <w:color w:val="000000" w:themeColor="text1"/>
          <w:sz w:val="28"/>
          <w:szCs w:val="28"/>
          <w:u w:val="single"/>
        </w:rPr>
        <w:t>569889.13</w:t>
      </w:r>
      <w:r>
        <w:rPr>
          <w:rFonts w:asciiTheme="minorEastAsia" w:hAnsiTheme="minorEastAsia" w:cstheme="minorEastAsia" w:hint="eastAsia"/>
          <w:sz w:val="28"/>
          <w:szCs w:val="28"/>
          <w:u w:val="single"/>
        </w:rPr>
        <w:t>元</w:t>
      </w:r>
      <w:r>
        <w:rPr>
          <w:rFonts w:asciiTheme="minorEastAsia" w:hAnsiTheme="minorEastAsia" w:cstheme="minorEastAsia" w:hint="eastAsia"/>
          <w:sz w:val="28"/>
          <w:szCs w:val="28"/>
        </w:rPr>
        <w:t>；</w:t>
      </w:r>
    </w:p>
    <w:p w14:paraId="19AE28A7" w14:textId="1C6B9090" w:rsidR="00BB4DB8" w:rsidRDefault="003D2ABB" w:rsidP="003D2ABB">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、招标范围：详见发包人核发资料</w:t>
      </w:r>
    </w:p>
    <w:p w14:paraId="67F0B250" w14:textId="454B7A77" w:rsidR="003D2ABB" w:rsidRPr="003D2ABB" w:rsidRDefault="003D2ABB" w:rsidP="003D2ABB">
      <w:pPr>
        <w:pStyle w:val="a0"/>
        <w:ind w:firstLineChars="0" w:firstLine="0"/>
      </w:pPr>
      <w:r>
        <w:rPr>
          <w:rFonts w:hint="eastAsia"/>
        </w:rPr>
        <w:t xml:space="preserve"> </w:t>
      </w:r>
      <w:r>
        <w:t xml:space="preserve">    </w:t>
      </w:r>
      <w:r>
        <w:rPr>
          <w:rFonts w:asciiTheme="minorEastAsia" w:hAnsiTheme="minorEastAsia" w:cstheme="minorEastAsia"/>
          <w:sz w:val="28"/>
          <w:szCs w:val="28"/>
        </w:rPr>
        <w:t>6</w:t>
      </w:r>
      <w:r>
        <w:rPr>
          <w:rFonts w:asciiTheme="minorEastAsia" w:hAnsiTheme="minorEastAsia" w:cstheme="minorEastAsia" w:hint="eastAsia"/>
          <w:sz w:val="28"/>
          <w:szCs w:val="28"/>
        </w:rPr>
        <w:t>、工期：</w:t>
      </w:r>
      <w:r w:rsidRPr="003D2ABB">
        <w:rPr>
          <w:rFonts w:asciiTheme="minorEastAsia" w:hAnsiTheme="minorEastAsia" w:cstheme="minorEastAsia"/>
          <w:sz w:val="28"/>
          <w:szCs w:val="28"/>
          <w:u w:val="single"/>
        </w:rPr>
        <w:t>60</w:t>
      </w:r>
      <w:r>
        <w:rPr>
          <w:rFonts w:asciiTheme="minorEastAsia" w:hAnsiTheme="minorEastAsia" w:cstheme="minorEastAsia" w:hint="eastAsia"/>
          <w:sz w:val="28"/>
          <w:szCs w:val="28"/>
        </w:rPr>
        <w:t>个日历天完成；</w:t>
      </w:r>
    </w:p>
    <w:p w14:paraId="495A54E0" w14:textId="10878884" w:rsidR="00BB4DB8" w:rsidRDefault="003D2ABB" w:rsidP="003D2ABB">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sz w:val="28"/>
          <w:szCs w:val="28"/>
        </w:rPr>
        <w:t>7</w:t>
      </w:r>
      <w:r>
        <w:rPr>
          <w:rFonts w:asciiTheme="minorEastAsia" w:hAnsiTheme="minorEastAsia" w:cstheme="minorEastAsia" w:hint="eastAsia"/>
          <w:sz w:val="28"/>
          <w:szCs w:val="28"/>
        </w:rPr>
        <w:t>、质量要求：</w:t>
      </w:r>
      <w:r>
        <w:rPr>
          <w:rFonts w:asciiTheme="minorEastAsia" w:hAnsiTheme="minorEastAsia" w:cstheme="minorEastAsia" w:hint="eastAsia"/>
          <w:sz w:val="28"/>
          <w:szCs w:val="28"/>
          <w:u w:val="single"/>
        </w:rPr>
        <w:t>符合国家相关技术规范要求。</w:t>
      </w:r>
    </w:p>
    <w:p w14:paraId="2976F6C9" w14:textId="2A2DA518" w:rsidR="00BB4DB8" w:rsidRDefault="00000000" w:rsidP="003D2ABB">
      <w:pPr>
        <w:pStyle w:val="a0"/>
        <w:ind w:firstLineChars="0" w:firstLine="0"/>
      </w:pPr>
      <w:r>
        <w:t xml:space="preserve">   </w:t>
      </w:r>
      <w:r w:rsidR="003D2ABB">
        <w:t xml:space="preserve">  </w:t>
      </w:r>
      <w:r w:rsidR="003D2ABB">
        <w:rPr>
          <w:rFonts w:asciiTheme="minorEastAsia" w:hAnsiTheme="minorEastAsia" w:cstheme="minorEastAsia"/>
          <w:sz w:val="28"/>
          <w:szCs w:val="28"/>
        </w:rPr>
        <w:t>8</w:t>
      </w:r>
      <w:r>
        <w:rPr>
          <w:rFonts w:asciiTheme="minorEastAsia" w:hAnsiTheme="minorEastAsia" w:cstheme="minorEastAsia" w:hint="eastAsia"/>
          <w:sz w:val="28"/>
          <w:szCs w:val="28"/>
        </w:rPr>
        <w:t>、招标项目资金来源</w:t>
      </w:r>
      <w:r>
        <w:rPr>
          <w:rFonts w:asciiTheme="minorEastAsia" w:hAnsiTheme="minorEastAsia" w:cstheme="minorEastAsia" w:hint="eastAsia"/>
          <w:sz w:val="28"/>
          <w:szCs w:val="28"/>
          <w:u w:val="single"/>
        </w:rPr>
        <w:t>：企业自筹。</w:t>
      </w:r>
    </w:p>
    <w:p w14:paraId="53E63597" w14:textId="77777777" w:rsidR="00BB4DB8"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41A2C104"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1"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1"/>
    </w:p>
    <w:p w14:paraId="1BD38428" w14:textId="22D57B51"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w:t>
      </w:r>
      <w:r w:rsidRPr="001940C0">
        <w:rPr>
          <w:rFonts w:asciiTheme="minorEastAsia" w:hAnsiTheme="minorEastAsia" w:cstheme="minorEastAsia" w:hint="eastAsia"/>
          <w:sz w:val="28"/>
          <w:szCs w:val="28"/>
          <w:highlight w:val="yellow"/>
        </w:rPr>
        <w:t>具</w:t>
      </w:r>
      <w:r w:rsidR="003D2ABB" w:rsidRPr="001940C0">
        <w:rPr>
          <w:rFonts w:asciiTheme="minorEastAsia" w:hAnsiTheme="minorEastAsia" w:cstheme="minorEastAsia" w:hint="eastAsia"/>
          <w:sz w:val="28"/>
          <w:szCs w:val="28"/>
          <w:highlight w:val="yellow"/>
        </w:rPr>
        <w:t>备建设行政主管核发的建筑工程施工总承包叁级及以上资质，企业安全生产许可证在有效期内</w:t>
      </w:r>
      <w:r>
        <w:rPr>
          <w:rFonts w:asciiTheme="minorEastAsia" w:hAnsiTheme="minorEastAsia" w:cstheme="minorEastAsia" w:hint="eastAsia"/>
          <w:sz w:val="28"/>
          <w:szCs w:val="28"/>
        </w:rPr>
        <w:t xml:space="preserve">； </w:t>
      </w:r>
    </w:p>
    <w:p w14:paraId="7C32FF26" w14:textId="0A253B3D" w:rsidR="00BB4DB8" w:rsidRDefault="003D2ABB">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、无不良信用记录，提供在“信用中国”的查询复印件加盖公章</w:t>
      </w:r>
      <w:r w:rsidR="008F1A7C">
        <w:rPr>
          <w:rFonts w:asciiTheme="minorEastAsia" w:hAnsiTheme="minorEastAsia" w:cstheme="minorEastAsia" w:hint="eastAsia"/>
          <w:sz w:val="28"/>
          <w:szCs w:val="28"/>
        </w:rPr>
        <w:t>。</w:t>
      </w:r>
    </w:p>
    <w:p w14:paraId="208E768D"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资格审查</w:t>
      </w:r>
    </w:p>
    <w:p w14:paraId="1466BB05" w14:textId="77777777" w:rsidR="00BB4DB8" w:rsidRDefault="00000000">
      <w:pPr>
        <w:pStyle w:val="a4"/>
        <w:adjustRightInd w:val="0"/>
        <w:snapToGrid w:val="0"/>
        <w:spacing w:line="360" w:lineRule="auto"/>
        <w:ind w:firstLine="280"/>
        <w:rPr>
          <w:rFonts w:asciiTheme="minorEastAsia" w:hAnsiTheme="minorEastAsia" w:cstheme="minorEastAsia"/>
          <w:sz w:val="28"/>
          <w:szCs w:val="28"/>
        </w:rPr>
      </w:pPr>
      <w:r>
        <w:rPr>
          <w:rFonts w:asciiTheme="minorEastAsia" w:hAnsiTheme="minorEastAsia" w:cstheme="minorEastAsia" w:hint="eastAsia"/>
          <w:sz w:val="28"/>
          <w:szCs w:val="28"/>
        </w:rPr>
        <w:t xml:space="preserve">    报名参加投标的单位在资格审查会时必须提交以下资格审查申报资料一式三份：</w:t>
      </w:r>
    </w:p>
    <w:p w14:paraId="4421605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4F79EC4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单位资质证书副本；</w:t>
      </w:r>
    </w:p>
    <w:p w14:paraId="136A579B"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71AF99CA"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78ABDB55" w14:textId="69C739AC"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r w:rsidR="008F1A7C">
        <w:rPr>
          <w:rFonts w:asciiTheme="minorEastAsia" w:hAnsiTheme="minorEastAsia" w:cstheme="minorEastAsia" w:hint="eastAsia"/>
          <w:sz w:val="28"/>
          <w:szCs w:val="28"/>
        </w:rPr>
        <w:t>。</w:t>
      </w:r>
    </w:p>
    <w:p w14:paraId="35341C65"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p w14:paraId="2B3220D0"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3D21A866" w14:textId="454C1F1E"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w:t>
      </w:r>
      <w:r w:rsidR="008F1A7C">
        <w:rPr>
          <w:rFonts w:asciiTheme="minorEastAsia" w:hAnsiTheme="minorEastAsia" w:cstheme="minorEastAsia" w:hint="eastAsia"/>
          <w:sz w:val="28"/>
          <w:szCs w:val="28"/>
        </w:rPr>
        <w:t>投标人根据财评预算报告进行报价，编制投标报价清单（仅接受广联达造价软件编制版本），工程量以预算报告为准。报价文件中总价不得超过本项目招标</w:t>
      </w:r>
      <w:r>
        <w:rPr>
          <w:rFonts w:asciiTheme="minorEastAsia" w:hAnsiTheme="minorEastAsia" w:cstheme="minorEastAsia" w:hint="eastAsia"/>
          <w:sz w:val="28"/>
          <w:szCs w:val="28"/>
        </w:rPr>
        <w:t>控制价，投标单位报价最低者</w:t>
      </w:r>
      <w:r w:rsidR="008F1A7C">
        <w:rPr>
          <w:rFonts w:asciiTheme="minorEastAsia" w:hAnsiTheme="minorEastAsia" w:cstheme="minorEastAsia" w:hint="eastAsia"/>
          <w:sz w:val="28"/>
          <w:szCs w:val="28"/>
        </w:rPr>
        <w:t>为第一名，</w:t>
      </w:r>
      <w:r>
        <w:rPr>
          <w:rFonts w:asciiTheme="minorEastAsia" w:hAnsiTheme="minorEastAsia" w:cstheme="minorEastAsia" w:hint="eastAsia"/>
          <w:sz w:val="28"/>
          <w:szCs w:val="28"/>
        </w:rPr>
        <w:t>确定为中标单位。</w:t>
      </w:r>
    </w:p>
    <w:p w14:paraId="481F9BD3" w14:textId="77777777" w:rsidR="00B26397" w:rsidRDefault="00B26397" w:rsidP="00B26397">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投标保证</w:t>
      </w:r>
    </w:p>
    <w:p w14:paraId="7FA9B6B4" w14:textId="3FE28020" w:rsidR="00B26397" w:rsidRPr="00C7209A" w:rsidRDefault="00B26397" w:rsidP="00B26397">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t xml:space="preserve">1、投标保证金的金额（人民币）： </w:t>
      </w:r>
      <w:r w:rsidRPr="001940C0">
        <w:rPr>
          <w:rFonts w:asciiTheme="minorEastAsia" w:hAnsiTheme="minorEastAsia" w:cstheme="minorEastAsia" w:hint="eastAsia"/>
          <w:sz w:val="28"/>
          <w:szCs w:val="28"/>
          <w:highlight w:val="yellow"/>
        </w:rPr>
        <w:t>壹万元整</w:t>
      </w:r>
      <w:r w:rsidRPr="00C7209A">
        <w:rPr>
          <w:rFonts w:asciiTheme="minorEastAsia" w:hAnsiTheme="minorEastAsia" w:cstheme="minorEastAsia" w:hint="eastAsia"/>
          <w:sz w:val="28"/>
          <w:szCs w:val="28"/>
        </w:rPr>
        <w:t>（</w:t>
      </w:r>
      <w:r>
        <w:rPr>
          <w:rFonts w:asciiTheme="minorEastAsia" w:hAnsiTheme="minorEastAsia" w:cstheme="minorEastAsia" w:hint="eastAsia"/>
          <w:sz w:val="28"/>
          <w:szCs w:val="28"/>
        </w:rPr>
        <w:t>¥</w:t>
      </w:r>
      <w:r>
        <w:rPr>
          <w:rFonts w:asciiTheme="minorEastAsia" w:hAnsiTheme="minorEastAsia" w:cstheme="minorEastAsia"/>
          <w:sz w:val="28"/>
          <w:szCs w:val="28"/>
        </w:rPr>
        <w:t>10000</w:t>
      </w:r>
      <w:r w:rsidRPr="00C7209A">
        <w:rPr>
          <w:rFonts w:asciiTheme="minorEastAsia" w:hAnsiTheme="minorEastAsia" w:cstheme="minorEastAsia" w:hint="eastAsia"/>
          <w:sz w:val="28"/>
          <w:szCs w:val="28"/>
        </w:rPr>
        <w:t>.00元）；</w:t>
      </w:r>
    </w:p>
    <w:p w14:paraId="2CD31B6A" w14:textId="77777777" w:rsidR="00B26397" w:rsidRPr="00C7209A" w:rsidRDefault="00B26397" w:rsidP="00B26397">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t>2、投标保证金到账截止时间：开标前交付；</w:t>
      </w:r>
    </w:p>
    <w:p w14:paraId="39CF8D72" w14:textId="77777777" w:rsidR="00B26397" w:rsidRDefault="00B26397" w:rsidP="00B26397">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t>3、缴纳方式：现金。投标人单位以</w:t>
      </w:r>
      <w:r w:rsidRPr="00363BC6">
        <w:rPr>
          <w:rFonts w:asciiTheme="minorEastAsia" w:hAnsiTheme="minorEastAsia" w:cstheme="minorEastAsia" w:hint="eastAsia"/>
          <w:sz w:val="28"/>
          <w:szCs w:val="28"/>
        </w:rPr>
        <w:t>现金方式一次</w:t>
      </w:r>
      <w:r w:rsidRPr="00C7209A">
        <w:rPr>
          <w:rFonts w:asciiTheme="minorEastAsia" w:hAnsiTheme="minorEastAsia" w:cstheme="minorEastAsia" w:hint="eastAsia"/>
          <w:sz w:val="28"/>
          <w:szCs w:val="28"/>
        </w:rPr>
        <w:t>性按时、足额缴纳。未中标单位投标保证金在确定中标人后3天内退还，不计利息。</w:t>
      </w:r>
    </w:p>
    <w:p w14:paraId="74BB14F3" w14:textId="77777777" w:rsidR="00B26397" w:rsidRPr="00B26397" w:rsidRDefault="00B26397" w:rsidP="00B26397">
      <w:pPr>
        <w:pStyle w:val="a0"/>
        <w:ind w:firstLine="210"/>
      </w:pPr>
    </w:p>
    <w:p w14:paraId="4F462CE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5236015F" w14:textId="6874E9A3" w:rsidR="00BB4DB8"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lastRenderedPageBreak/>
        <w:t>凡有意参加本次投标的单位，请于</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3</w:t>
      </w:r>
      <w:r>
        <w:rPr>
          <w:rFonts w:asciiTheme="minorEastAsia" w:hAnsiTheme="minorEastAsia" w:cstheme="minorEastAsia" w:hint="eastAsia"/>
          <w:sz w:val="28"/>
          <w:szCs w:val="28"/>
        </w:rPr>
        <w:t>年</w:t>
      </w:r>
      <w:r>
        <w:rPr>
          <w:rFonts w:asciiTheme="minorEastAsia" w:hAnsiTheme="minorEastAsia" w:cstheme="minorEastAsia"/>
          <w:color w:val="000000" w:themeColor="text1"/>
          <w:sz w:val="28"/>
          <w:szCs w:val="28"/>
          <w:u w:val="single"/>
        </w:rPr>
        <w:t>1</w:t>
      </w:r>
      <w:r w:rsidR="00131A68">
        <w:rPr>
          <w:rFonts w:asciiTheme="minorEastAsia" w:hAnsiTheme="minorEastAsia" w:cstheme="minorEastAsia"/>
          <w:color w:val="000000" w:themeColor="text1"/>
          <w:sz w:val="28"/>
          <w:szCs w:val="28"/>
          <w:u w:val="single"/>
        </w:rPr>
        <w:t>1</w:t>
      </w:r>
      <w:r>
        <w:rPr>
          <w:rFonts w:asciiTheme="minorEastAsia" w:hAnsiTheme="minorEastAsia" w:cstheme="minorEastAsia" w:hint="eastAsia"/>
          <w:color w:val="000000" w:themeColor="text1"/>
          <w:sz w:val="28"/>
          <w:szCs w:val="28"/>
        </w:rPr>
        <w:t>月</w:t>
      </w:r>
      <w:r w:rsidR="00264412">
        <w:rPr>
          <w:rFonts w:asciiTheme="minorEastAsia" w:hAnsiTheme="minorEastAsia" w:cstheme="minorEastAsia"/>
          <w:color w:val="000000" w:themeColor="text1"/>
          <w:sz w:val="28"/>
          <w:szCs w:val="28"/>
          <w:u w:val="single"/>
        </w:rPr>
        <w:t>8</w:t>
      </w:r>
      <w:r>
        <w:rPr>
          <w:rFonts w:asciiTheme="minorEastAsia" w:hAnsiTheme="minorEastAsia" w:cstheme="minorEastAsia" w:hint="eastAsia"/>
          <w:color w:val="000000" w:themeColor="text1"/>
          <w:sz w:val="28"/>
          <w:szCs w:val="28"/>
        </w:rPr>
        <w:t>日至</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color w:val="000000" w:themeColor="text1"/>
          <w:sz w:val="28"/>
          <w:szCs w:val="28"/>
          <w:u w:val="single"/>
        </w:rPr>
        <w:t>1</w:t>
      </w:r>
      <w:r w:rsidR="00131A68">
        <w:rPr>
          <w:rFonts w:asciiTheme="minorEastAsia" w:hAnsiTheme="minorEastAsia" w:cstheme="minorEastAsia"/>
          <w:color w:val="000000" w:themeColor="text1"/>
          <w:sz w:val="28"/>
          <w:szCs w:val="28"/>
          <w:u w:val="single"/>
        </w:rPr>
        <w:t>1</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6A337A">
        <w:rPr>
          <w:rFonts w:asciiTheme="minorEastAsia" w:hAnsiTheme="minorEastAsia" w:cstheme="minorEastAsia"/>
          <w:color w:val="000000" w:themeColor="text1"/>
          <w:sz w:val="28"/>
          <w:szCs w:val="28"/>
          <w:u w:val="single"/>
        </w:rPr>
        <w:t>12</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hint="eastAsia"/>
          <w:color w:val="000000" w:themeColor="text1"/>
          <w:sz w:val="28"/>
          <w:szCs w:val="28"/>
        </w:rPr>
        <w:t>日登录</w:t>
      </w:r>
      <w:proofErr w:type="gramStart"/>
      <w:r>
        <w:rPr>
          <w:rFonts w:asciiTheme="minorEastAsia" w:hAnsiTheme="minorEastAsia" w:cstheme="minorEastAsia" w:hint="eastAsia"/>
          <w:color w:val="000000" w:themeColor="text1"/>
          <w:sz w:val="28"/>
          <w:szCs w:val="28"/>
        </w:rPr>
        <w:t>岳阳观盛投资</w:t>
      </w:r>
      <w:proofErr w:type="gramEnd"/>
      <w:r>
        <w:rPr>
          <w:rFonts w:asciiTheme="minorEastAsia" w:hAnsiTheme="minorEastAsia" w:cstheme="minorEastAsia" w:hint="eastAsia"/>
          <w:color w:val="000000" w:themeColor="text1"/>
          <w:sz w:val="28"/>
          <w:szCs w:val="28"/>
        </w:rPr>
        <w:t>发展</w:t>
      </w:r>
      <w:r>
        <w:rPr>
          <w:rFonts w:asciiTheme="minorEastAsia" w:hAnsiTheme="minorEastAsia" w:cstheme="minorEastAsia" w:hint="eastAsia"/>
          <w:sz w:val="28"/>
          <w:szCs w:val="28"/>
        </w:rPr>
        <w:t>有限公司官网（http://www.yyguansheng.com/）下载招标文件和预算</w:t>
      </w:r>
      <w:r w:rsidR="00131A68">
        <w:rPr>
          <w:rFonts w:asciiTheme="minorEastAsia" w:hAnsiTheme="minorEastAsia" w:cstheme="minorEastAsia" w:hint="eastAsia"/>
          <w:sz w:val="28"/>
          <w:szCs w:val="28"/>
        </w:rPr>
        <w:t>报告</w:t>
      </w:r>
      <w:r>
        <w:rPr>
          <w:rFonts w:asciiTheme="minorEastAsia" w:hAnsiTheme="minorEastAsia" w:cstheme="minorEastAsia" w:hint="eastAsia"/>
          <w:sz w:val="28"/>
          <w:szCs w:val="28"/>
        </w:rPr>
        <w:t>。</w:t>
      </w:r>
    </w:p>
    <w:p w14:paraId="7CDF76B8"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23DA6F8D" w14:textId="1444B029"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投标文件须包含授权委托书及身份证明、营业执照、资质证书、“信用中国”的查询报告、投标清单（以上复印件须加盖公章），投标文件递交的截止时间及开标时间为</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color w:val="000000" w:themeColor="text1"/>
          <w:sz w:val="28"/>
          <w:szCs w:val="28"/>
        </w:rPr>
        <w:t>1</w:t>
      </w:r>
      <w:r w:rsidR="00131A68">
        <w:rPr>
          <w:rFonts w:asciiTheme="minorEastAsia" w:hAnsiTheme="minorEastAsia" w:cstheme="minorEastAsia"/>
          <w:color w:val="000000" w:themeColor="text1"/>
          <w:sz w:val="28"/>
          <w:szCs w:val="28"/>
        </w:rPr>
        <w:t>1</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6A337A">
        <w:rPr>
          <w:rFonts w:asciiTheme="minorEastAsia" w:hAnsiTheme="minorEastAsia" w:cstheme="minorEastAsia"/>
          <w:color w:val="000000" w:themeColor="text1"/>
          <w:sz w:val="28"/>
          <w:szCs w:val="28"/>
          <w:u w:val="single"/>
        </w:rPr>
        <w:t>13</w:t>
      </w:r>
      <w:r>
        <w:rPr>
          <w:rFonts w:asciiTheme="minorEastAsia" w:hAnsiTheme="minorEastAsia" w:cstheme="minorEastAsia" w:hint="eastAsia"/>
          <w:color w:val="000000" w:themeColor="text1"/>
          <w:sz w:val="28"/>
          <w:szCs w:val="28"/>
        </w:rPr>
        <w:t>日上午</w:t>
      </w:r>
      <w:r>
        <w:rPr>
          <w:rFonts w:asciiTheme="minorEastAsia" w:hAnsiTheme="minorEastAsia" w:cstheme="minorEastAsia"/>
          <w:color w:val="000000" w:themeColor="text1"/>
          <w:sz w:val="28"/>
          <w:szCs w:val="28"/>
        </w:rPr>
        <w:t>9</w:t>
      </w:r>
      <w:r>
        <w:rPr>
          <w:rFonts w:asciiTheme="minorEastAsia" w:hAnsiTheme="minorEastAsia" w:cstheme="minorEastAsia" w:hint="eastAsia"/>
          <w:color w:val="000000" w:themeColor="text1"/>
          <w:sz w:val="28"/>
          <w:szCs w:val="28"/>
        </w:rPr>
        <w:t>时</w:t>
      </w:r>
      <w:r w:rsidR="00F843CC">
        <w:rPr>
          <w:rFonts w:asciiTheme="minorEastAsia" w:hAnsiTheme="minorEastAsia" w:cstheme="minorEastAsia"/>
          <w:color w:val="000000" w:themeColor="text1"/>
          <w:sz w:val="28"/>
          <w:szCs w:val="28"/>
        </w:rPr>
        <w:t>30分</w:t>
      </w:r>
      <w:r>
        <w:rPr>
          <w:rFonts w:asciiTheme="minorEastAsia" w:hAnsiTheme="minorEastAsia" w:cstheme="minorEastAsia" w:hint="eastAsia"/>
          <w:color w:val="000000" w:themeColor="text1"/>
          <w:sz w:val="28"/>
          <w:szCs w:val="28"/>
        </w:rPr>
        <w:t>，</w:t>
      </w:r>
      <w:r>
        <w:rPr>
          <w:rFonts w:asciiTheme="minorEastAsia" w:hAnsiTheme="minorEastAsia" w:cstheme="minorEastAsia" w:hint="eastAsia"/>
          <w:sz w:val="28"/>
          <w:szCs w:val="28"/>
        </w:rPr>
        <w:t>开标地点为岳阳市云溪</w:t>
      </w:r>
      <w:proofErr w:type="gramStart"/>
      <w:r>
        <w:rPr>
          <w:rFonts w:asciiTheme="minorEastAsia" w:hAnsiTheme="minorEastAsia" w:cstheme="minorEastAsia" w:hint="eastAsia"/>
          <w:sz w:val="28"/>
          <w:szCs w:val="28"/>
        </w:rPr>
        <w:t>区潮英</w:t>
      </w:r>
      <w:proofErr w:type="gramEnd"/>
      <w:r>
        <w:rPr>
          <w:rFonts w:asciiTheme="minorEastAsia" w:hAnsiTheme="minorEastAsia" w:cstheme="minorEastAsia" w:hint="eastAsia"/>
          <w:sz w:val="28"/>
          <w:szCs w:val="28"/>
        </w:rPr>
        <w:t>路中顺美食广场</w:t>
      </w:r>
      <w:r>
        <w:rPr>
          <w:rFonts w:asciiTheme="minorEastAsia" w:hAnsiTheme="minorEastAsia" w:cstheme="minorEastAsia"/>
          <w:sz w:val="28"/>
          <w:szCs w:val="28"/>
        </w:rPr>
        <w:t>5</w:t>
      </w:r>
      <w:r>
        <w:rPr>
          <w:rFonts w:asciiTheme="minorEastAsia" w:hAnsiTheme="minorEastAsia" w:cstheme="minorEastAsia" w:hint="eastAsia"/>
          <w:sz w:val="28"/>
          <w:szCs w:val="28"/>
        </w:rPr>
        <w:t>楼会议室。</w:t>
      </w:r>
    </w:p>
    <w:p w14:paraId="0DF62DB2"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3843C55B"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招标公告在</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发展有限公司官网（http://www.yyguansheng.com/）发布。</w:t>
      </w:r>
    </w:p>
    <w:p w14:paraId="1AF6F6AC"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0F61EA52"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本次招标比选过程由我公司工程管理部门进行监督。</w:t>
      </w:r>
    </w:p>
    <w:p w14:paraId="3A670A5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1E05123D" w14:textId="4C923FE3"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中标单位须遵守我司相关管理制度，中标后一周内与我公司签订施工合同，如中标人违反我公司相关规定，将列入黑名单，5年内不允许再参与本司业务，并按我司制度进行相应处理。</w:t>
      </w:r>
    </w:p>
    <w:p w14:paraId="43996515"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6EC7B5EF" w14:textId="72D7389E"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w:t>
      </w:r>
      <w:r w:rsidR="004A3811">
        <w:rPr>
          <w:rFonts w:asciiTheme="minorEastAsia" w:hAnsiTheme="minorEastAsia" w:cstheme="minorEastAsia" w:hint="eastAsia"/>
          <w:sz w:val="28"/>
          <w:szCs w:val="28"/>
        </w:rPr>
        <w:t>岳阳鸿</w:t>
      </w:r>
      <w:proofErr w:type="gramStart"/>
      <w:r w:rsidR="004A3811">
        <w:rPr>
          <w:rFonts w:asciiTheme="minorEastAsia" w:hAnsiTheme="minorEastAsia" w:cstheme="minorEastAsia" w:hint="eastAsia"/>
          <w:sz w:val="28"/>
          <w:szCs w:val="28"/>
        </w:rPr>
        <w:t>盛建设</w:t>
      </w:r>
      <w:proofErr w:type="gramEnd"/>
      <w:r w:rsidR="004A3811">
        <w:rPr>
          <w:rFonts w:asciiTheme="minorEastAsia" w:hAnsiTheme="minorEastAsia" w:cstheme="minorEastAsia" w:hint="eastAsia"/>
          <w:sz w:val="28"/>
          <w:szCs w:val="28"/>
        </w:rPr>
        <w:t>有限公司</w:t>
      </w:r>
      <w:r>
        <w:rPr>
          <w:rFonts w:asciiTheme="minorEastAsia" w:hAnsiTheme="minorEastAsia" w:cstheme="minorEastAsia" w:hint="eastAsia"/>
          <w:sz w:val="28"/>
          <w:szCs w:val="28"/>
        </w:rPr>
        <w:t xml:space="preserve">         </w:t>
      </w:r>
    </w:p>
    <w:p w14:paraId="7E9B93D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湖南城陵矶临港新区通关服务中心4楼</w:t>
      </w:r>
    </w:p>
    <w:p w14:paraId="3182E530"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 </w:t>
      </w:r>
      <w:r>
        <w:rPr>
          <w:rFonts w:asciiTheme="minorEastAsia" w:hAnsiTheme="minorEastAsia" w:cstheme="minorEastAsia" w:hint="eastAsia"/>
          <w:sz w:val="28"/>
          <w:szCs w:val="28"/>
        </w:rPr>
        <w:t xml:space="preserve">  </w:t>
      </w:r>
    </w:p>
    <w:p w14:paraId="059F2CB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3A4618EA" w14:textId="10E598EE" w:rsidR="00BB4DB8" w:rsidRDefault="00000000" w:rsidP="00E65048">
      <w:pPr>
        <w:pStyle w:val="a4"/>
        <w:adjustRightInd w:val="0"/>
        <w:snapToGrid w:val="0"/>
        <w:spacing w:line="360" w:lineRule="auto"/>
        <w:rPr>
          <w:rFonts w:asciiTheme="minorEastAsia" w:hAnsiTheme="minorEastAsia" w:cstheme="minorEastAsia"/>
          <w:sz w:val="32"/>
          <w:szCs w:val="32"/>
        </w:rPr>
      </w:pPr>
      <w:proofErr w:type="gramStart"/>
      <w:r>
        <w:rPr>
          <w:rFonts w:asciiTheme="minorEastAsia" w:hAnsiTheme="minorEastAsia" w:cstheme="minorEastAsia" w:hint="eastAsia"/>
          <w:sz w:val="28"/>
          <w:szCs w:val="28"/>
        </w:rPr>
        <w:t>邮</w:t>
      </w:r>
      <w:proofErr w:type="gramEnd"/>
      <w:r>
        <w:rPr>
          <w:rFonts w:asciiTheme="minorEastAsia" w:hAnsiTheme="minorEastAsia" w:cstheme="minorEastAsia" w:hint="eastAsia"/>
          <w:sz w:val="28"/>
          <w:szCs w:val="28"/>
        </w:rPr>
        <w:t xml:space="preserve">    箱： </w:t>
      </w:r>
      <w:r>
        <w:rPr>
          <w:rFonts w:asciiTheme="minorEastAsia" w:hAnsiTheme="minorEastAsia" w:cstheme="minorEastAsia" w:hint="eastAsia"/>
          <w:sz w:val="28"/>
          <w:szCs w:val="28"/>
          <w:u w:val="single"/>
        </w:rPr>
        <w:t xml:space="preserve">    304185964   </w:t>
      </w:r>
      <w:r>
        <w:rPr>
          <w:rFonts w:asciiTheme="minorEastAsia" w:hAnsiTheme="minorEastAsia" w:cstheme="minorEastAsia" w:hint="eastAsia"/>
          <w:sz w:val="28"/>
          <w:szCs w:val="28"/>
        </w:rPr>
        <w:t xml:space="preserve">@qq.com  </w:t>
      </w:r>
    </w:p>
    <w:p w14:paraId="2E368A32" w14:textId="77777777" w:rsidR="00BB4DB8" w:rsidRDefault="00000000">
      <w:pPr>
        <w:widowControl/>
        <w:jc w:val="center"/>
        <w:outlineLvl w:val="0"/>
        <w:rPr>
          <w:rFonts w:asciiTheme="minorEastAsia" w:hAnsiTheme="minorEastAsia" w:cstheme="minorEastAsia"/>
          <w:b/>
          <w:sz w:val="36"/>
          <w:szCs w:val="36"/>
        </w:rPr>
      </w:pPr>
      <w:bookmarkStart w:id="2" w:name="_Toc1533"/>
      <w:bookmarkStart w:id="3" w:name="_Toc5650"/>
      <w:bookmarkStart w:id="4" w:name="_Toc6728"/>
      <w:r>
        <w:rPr>
          <w:rFonts w:asciiTheme="minorEastAsia" w:hAnsiTheme="minorEastAsia" w:cstheme="minorEastAsia" w:hint="eastAsia"/>
          <w:b/>
          <w:sz w:val="36"/>
          <w:szCs w:val="36"/>
        </w:rPr>
        <w:lastRenderedPageBreak/>
        <w:t>第二章  投标人须知</w:t>
      </w:r>
      <w:bookmarkEnd w:id="2"/>
      <w:bookmarkEnd w:id="3"/>
      <w:bookmarkEnd w:id="4"/>
    </w:p>
    <w:p w14:paraId="7D607B0C" w14:textId="77777777" w:rsidR="00BB4DB8" w:rsidRDefault="00BB4DB8">
      <w:pPr>
        <w:rPr>
          <w:rFonts w:asciiTheme="minorEastAsia" w:hAnsiTheme="minorEastAsia" w:cstheme="minorEastAsia"/>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70"/>
        <w:gridCol w:w="6096"/>
      </w:tblGrid>
      <w:tr w:rsidR="00BB4DB8" w14:paraId="029CF78E" w14:textId="77777777">
        <w:trPr>
          <w:trHeight w:val="471"/>
          <w:tblHeader/>
        </w:trPr>
        <w:tc>
          <w:tcPr>
            <w:tcW w:w="1065" w:type="dxa"/>
            <w:noWrap/>
            <w:vAlign w:val="center"/>
          </w:tcPr>
          <w:p w14:paraId="795D8839" w14:textId="77777777" w:rsidR="00BB4DB8" w:rsidRDefault="00000000">
            <w:pPr>
              <w:jc w:val="center"/>
              <w:rPr>
                <w:rFonts w:asciiTheme="minorEastAsia" w:hAnsiTheme="minorEastAsia" w:cstheme="minorEastAsia"/>
                <w:szCs w:val="21"/>
              </w:rPr>
            </w:pPr>
            <w:bookmarkStart w:id="5" w:name="_Hlk111795891"/>
            <w:r>
              <w:rPr>
                <w:rFonts w:asciiTheme="minorEastAsia" w:hAnsiTheme="minorEastAsia" w:cstheme="minorEastAsia" w:hint="eastAsia"/>
                <w:bCs/>
                <w:szCs w:val="21"/>
              </w:rPr>
              <w:t>条款号</w:t>
            </w:r>
          </w:p>
        </w:tc>
        <w:tc>
          <w:tcPr>
            <w:tcW w:w="1770" w:type="dxa"/>
            <w:noWrap/>
            <w:vAlign w:val="center"/>
          </w:tcPr>
          <w:p w14:paraId="143FDF22" w14:textId="77777777" w:rsidR="00BB4DB8"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6096" w:type="dxa"/>
            <w:noWrap/>
            <w:vAlign w:val="center"/>
          </w:tcPr>
          <w:p w14:paraId="715FC888" w14:textId="77777777" w:rsidR="00BB4DB8"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BB4DB8" w14:paraId="63421925" w14:textId="77777777">
        <w:trPr>
          <w:trHeight w:val="1269"/>
        </w:trPr>
        <w:tc>
          <w:tcPr>
            <w:tcW w:w="1065" w:type="dxa"/>
            <w:noWrap/>
            <w:vAlign w:val="center"/>
          </w:tcPr>
          <w:p w14:paraId="5AD1B6A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70" w:type="dxa"/>
            <w:noWrap/>
            <w:vAlign w:val="center"/>
          </w:tcPr>
          <w:p w14:paraId="3A595474" w14:textId="77777777" w:rsidR="00BB4DB8"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1009B591" w14:textId="77777777" w:rsidR="00BB4DB8" w:rsidRDefault="00000000">
            <w:pPr>
              <w:ind w:firstLineChars="50" w:firstLine="105"/>
              <w:jc w:val="center"/>
            </w:pPr>
            <w:r>
              <w:rPr>
                <w:rFonts w:asciiTheme="minorEastAsia" w:hAnsiTheme="minorEastAsia" w:cstheme="minorEastAsia" w:hint="eastAsia"/>
                <w:szCs w:val="21"/>
              </w:rPr>
              <w:t>联合体投标</w:t>
            </w:r>
          </w:p>
        </w:tc>
        <w:tc>
          <w:tcPr>
            <w:tcW w:w="6096" w:type="dxa"/>
            <w:noWrap/>
            <w:vAlign w:val="center"/>
          </w:tcPr>
          <w:p w14:paraId="5F8743D5" w14:textId="77777777" w:rsidR="00BB4DB8"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BB4DB8" w14:paraId="15E5624A" w14:textId="77777777">
        <w:trPr>
          <w:trHeight w:hRule="exact" w:val="542"/>
        </w:trPr>
        <w:tc>
          <w:tcPr>
            <w:tcW w:w="1065" w:type="dxa"/>
            <w:noWrap/>
            <w:vAlign w:val="center"/>
          </w:tcPr>
          <w:p w14:paraId="79CB875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70" w:type="dxa"/>
            <w:noWrap/>
            <w:vAlign w:val="center"/>
          </w:tcPr>
          <w:p w14:paraId="10131754" w14:textId="77777777" w:rsidR="00BB4DB8"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6096" w:type="dxa"/>
            <w:noWrap/>
            <w:vAlign w:val="center"/>
          </w:tcPr>
          <w:p w14:paraId="4772B061" w14:textId="77777777" w:rsidR="00BB4DB8"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BB4DB8" w14:paraId="5304F5EE" w14:textId="77777777">
        <w:trPr>
          <w:trHeight w:val="630"/>
        </w:trPr>
        <w:tc>
          <w:tcPr>
            <w:tcW w:w="1065" w:type="dxa"/>
            <w:noWrap/>
            <w:vAlign w:val="center"/>
          </w:tcPr>
          <w:p w14:paraId="1BF87DB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70" w:type="dxa"/>
            <w:noWrap/>
            <w:vAlign w:val="center"/>
          </w:tcPr>
          <w:p w14:paraId="26FA836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6096" w:type="dxa"/>
            <w:noWrap/>
            <w:vAlign w:val="center"/>
          </w:tcPr>
          <w:p w14:paraId="738F142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5BFC7FDB" w14:textId="77777777">
        <w:trPr>
          <w:trHeight w:val="586"/>
        </w:trPr>
        <w:tc>
          <w:tcPr>
            <w:tcW w:w="1065" w:type="dxa"/>
            <w:noWrap/>
            <w:vAlign w:val="center"/>
          </w:tcPr>
          <w:p w14:paraId="005B9CAF"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70" w:type="dxa"/>
            <w:noWrap/>
            <w:vAlign w:val="center"/>
          </w:tcPr>
          <w:p w14:paraId="55968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6096" w:type="dxa"/>
            <w:noWrap/>
            <w:vAlign w:val="center"/>
          </w:tcPr>
          <w:p w14:paraId="0A5E1D39" w14:textId="0739F0F6"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截止时间：</w:t>
            </w:r>
            <w:r>
              <w:rPr>
                <w:rFonts w:asciiTheme="minorEastAsia" w:hAnsiTheme="minorEastAsia" w:cstheme="minorEastAsia" w:hint="eastAsia"/>
                <w:color w:val="000000" w:themeColor="text1"/>
                <w:szCs w:val="21"/>
                <w:u w:val="single"/>
              </w:rPr>
              <w:t>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年</w:t>
            </w:r>
            <w:r>
              <w:rPr>
                <w:rFonts w:asciiTheme="minorEastAsia" w:hAnsiTheme="minorEastAsia" w:cstheme="minorEastAsia"/>
                <w:color w:val="000000" w:themeColor="text1"/>
                <w:szCs w:val="21"/>
                <w:u w:val="single"/>
              </w:rPr>
              <w:t>1</w:t>
            </w:r>
            <w:r w:rsidR="007306AE">
              <w:rPr>
                <w:rFonts w:asciiTheme="minorEastAsia" w:hAnsiTheme="minorEastAsia" w:cstheme="minorEastAsia"/>
                <w:color w:val="000000" w:themeColor="text1"/>
                <w:szCs w:val="21"/>
                <w:u w:val="single"/>
              </w:rPr>
              <w:t>1</w:t>
            </w:r>
            <w:r>
              <w:rPr>
                <w:rFonts w:asciiTheme="minorEastAsia" w:hAnsiTheme="minorEastAsia" w:cstheme="minorEastAsia" w:hint="eastAsia"/>
                <w:color w:val="000000" w:themeColor="text1"/>
                <w:szCs w:val="21"/>
                <w:u w:val="single"/>
              </w:rPr>
              <w:t>月</w:t>
            </w:r>
            <w:r w:rsidR="006A337A">
              <w:rPr>
                <w:rFonts w:asciiTheme="minorEastAsia" w:hAnsiTheme="minorEastAsia" w:cstheme="minorEastAsia"/>
                <w:color w:val="000000" w:themeColor="text1"/>
                <w:szCs w:val="21"/>
                <w:u w:val="single"/>
              </w:rPr>
              <w:t>12</w:t>
            </w:r>
            <w:r>
              <w:rPr>
                <w:rFonts w:asciiTheme="minorEastAsia" w:hAnsiTheme="minorEastAsia" w:cstheme="minorEastAsia" w:hint="eastAsia"/>
                <w:color w:val="000000" w:themeColor="text1"/>
                <w:szCs w:val="21"/>
                <w:u w:val="single"/>
              </w:rPr>
              <w:t>日17时00分</w:t>
            </w:r>
            <w:r>
              <w:rPr>
                <w:rFonts w:asciiTheme="minorEastAsia" w:hAnsiTheme="minorEastAsia" w:cstheme="minorEastAsia" w:hint="eastAsia"/>
                <w:color w:val="000000" w:themeColor="text1"/>
                <w:szCs w:val="21"/>
              </w:rPr>
              <w:t xml:space="preserve"> 。</w:t>
            </w:r>
          </w:p>
          <w:p w14:paraId="5793CBC1" w14:textId="77777777"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邮件发送。</w:t>
            </w:r>
          </w:p>
        </w:tc>
      </w:tr>
      <w:tr w:rsidR="00BB4DB8" w14:paraId="08C1DC50" w14:textId="77777777">
        <w:trPr>
          <w:trHeight w:val="588"/>
        </w:trPr>
        <w:tc>
          <w:tcPr>
            <w:tcW w:w="1065" w:type="dxa"/>
            <w:noWrap/>
            <w:vAlign w:val="center"/>
          </w:tcPr>
          <w:p w14:paraId="00C1DF1C"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70" w:type="dxa"/>
            <w:noWrap/>
            <w:vAlign w:val="center"/>
          </w:tcPr>
          <w:p w14:paraId="2898F3E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6096" w:type="dxa"/>
            <w:noWrap/>
            <w:vAlign w:val="center"/>
          </w:tcPr>
          <w:p w14:paraId="0ED12695" w14:textId="7BDD69D6"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u w:val="single"/>
              </w:rPr>
              <w:t xml:space="preserve">    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年</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color w:val="000000" w:themeColor="text1"/>
                <w:szCs w:val="21"/>
                <w:u w:val="single"/>
              </w:rPr>
              <w:t>1</w:t>
            </w:r>
            <w:r w:rsidR="007306AE">
              <w:rPr>
                <w:rFonts w:asciiTheme="minorEastAsia" w:hAnsiTheme="minorEastAsia" w:cstheme="minorEastAsia"/>
                <w:color w:val="000000" w:themeColor="text1"/>
                <w:szCs w:val="21"/>
                <w:u w:val="single"/>
              </w:rPr>
              <w:t>1</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月</w:t>
            </w:r>
            <w:r>
              <w:rPr>
                <w:rFonts w:asciiTheme="minorEastAsia" w:hAnsiTheme="minorEastAsia" w:cstheme="minorEastAsia" w:hint="eastAsia"/>
                <w:color w:val="000000" w:themeColor="text1"/>
                <w:szCs w:val="21"/>
                <w:u w:val="single"/>
              </w:rPr>
              <w:t xml:space="preserve">  </w:t>
            </w:r>
            <w:r w:rsidR="006A337A">
              <w:rPr>
                <w:rFonts w:asciiTheme="minorEastAsia" w:hAnsiTheme="minorEastAsia" w:cstheme="minorEastAsia"/>
                <w:color w:val="000000" w:themeColor="text1"/>
                <w:szCs w:val="21"/>
                <w:u w:val="single"/>
              </w:rPr>
              <w:t>13</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日</w:t>
            </w:r>
            <w:r>
              <w:rPr>
                <w:rFonts w:asciiTheme="minorEastAsia" w:hAnsiTheme="minorEastAsia" w:cstheme="minorEastAsia"/>
                <w:color w:val="000000" w:themeColor="text1"/>
                <w:szCs w:val="21"/>
              </w:rPr>
              <w:t>9</w:t>
            </w:r>
            <w:r>
              <w:rPr>
                <w:rFonts w:asciiTheme="minorEastAsia" w:hAnsiTheme="minorEastAsia" w:cstheme="minorEastAsia" w:hint="eastAsia"/>
                <w:color w:val="000000" w:themeColor="text1"/>
                <w:szCs w:val="21"/>
              </w:rPr>
              <w:t>时</w:t>
            </w:r>
            <w:r w:rsidR="00F843CC">
              <w:rPr>
                <w:rFonts w:asciiTheme="minorEastAsia" w:hAnsiTheme="minorEastAsia" w:cstheme="minorEastAsia"/>
                <w:color w:val="000000" w:themeColor="text1"/>
                <w:szCs w:val="21"/>
              </w:rPr>
              <w:t>30分</w:t>
            </w:r>
            <w:r>
              <w:rPr>
                <w:rFonts w:asciiTheme="minorEastAsia" w:hAnsiTheme="minorEastAsia" w:cstheme="minorEastAsia" w:hint="eastAsia"/>
                <w:color w:val="000000" w:themeColor="text1"/>
                <w:szCs w:val="21"/>
              </w:rPr>
              <w:t>。</w:t>
            </w:r>
          </w:p>
        </w:tc>
      </w:tr>
      <w:tr w:rsidR="00BB4DB8" w14:paraId="1DA05ABB" w14:textId="77777777">
        <w:trPr>
          <w:trHeight w:val="588"/>
        </w:trPr>
        <w:tc>
          <w:tcPr>
            <w:tcW w:w="1065" w:type="dxa"/>
            <w:noWrap/>
            <w:vAlign w:val="center"/>
          </w:tcPr>
          <w:p w14:paraId="102DB16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70" w:type="dxa"/>
            <w:noWrap/>
            <w:vAlign w:val="center"/>
          </w:tcPr>
          <w:p w14:paraId="43FBB7C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6096" w:type="dxa"/>
            <w:noWrap/>
            <w:vAlign w:val="center"/>
          </w:tcPr>
          <w:p w14:paraId="2AC689C7"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同投标截止时间，开标及投标文件递交地点（岳阳市云溪</w:t>
            </w:r>
            <w:proofErr w:type="gramStart"/>
            <w:r>
              <w:rPr>
                <w:rFonts w:asciiTheme="minorEastAsia" w:hAnsiTheme="minorEastAsia" w:cstheme="minorEastAsia" w:hint="eastAsia"/>
                <w:szCs w:val="21"/>
              </w:rPr>
              <w:t>区潮英</w:t>
            </w:r>
            <w:proofErr w:type="gramEnd"/>
            <w:r>
              <w:rPr>
                <w:rFonts w:asciiTheme="minorEastAsia" w:hAnsiTheme="minorEastAsia" w:cstheme="minorEastAsia" w:hint="eastAsia"/>
                <w:szCs w:val="21"/>
              </w:rPr>
              <w:t>路中顺美食广场5楼会议室）。</w:t>
            </w:r>
          </w:p>
        </w:tc>
      </w:tr>
      <w:tr w:rsidR="00BB4DB8" w14:paraId="09D74663" w14:textId="77777777">
        <w:trPr>
          <w:trHeight w:val="301"/>
        </w:trPr>
        <w:tc>
          <w:tcPr>
            <w:tcW w:w="1065" w:type="dxa"/>
            <w:noWrap/>
            <w:vAlign w:val="center"/>
          </w:tcPr>
          <w:p w14:paraId="2BC57DB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70" w:type="dxa"/>
            <w:noWrap/>
            <w:vAlign w:val="center"/>
          </w:tcPr>
          <w:p w14:paraId="5273CD4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3F9654A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0539CE2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6096" w:type="dxa"/>
            <w:noWrap/>
            <w:vAlign w:val="center"/>
          </w:tcPr>
          <w:p w14:paraId="15A58475"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发展有限公司官网上发布。</w:t>
            </w:r>
          </w:p>
        </w:tc>
      </w:tr>
      <w:tr w:rsidR="00BB4DB8" w14:paraId="000C0306" w14:textId="77777777">
        <w:trPr>
          <w:trHeight w:val="490"/>
        </w:trPr>
        <w:tc>
          <w:tcPr>
            <w:tcW w:w="1065" w:type="dxa"/>
            <w:noWrap/>
            <w:vAlign w:val="center"/>
          </w:tcPr>
          <w:p w14:paraId="22B3FB3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70" w:type="dxa"/>
            <w:noWrap/>
            <w:vAlign w:val="center"/>
          </w:tcPr>
          <w:p w14:paraId="6DB835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6096" w:type="dxa"/>
            <w:noWrap/>
            <w:vAlign w:val="center"/>
          </w:tcPr>
          <w:p w14:paraId="4EDFF021"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3F4B1EAA" w14:textId="77777777">
        <w:trPr>
          <w:trHeight w:val="912"/>
        </w:trPr>
        <w:tc>
          <w:tcPr>
            <w:tcW w:w="1065" w:type="dxa"/>
            <w:noWrap/>
            <w:vAlign w:val="center"/>
          </w:tcPr>
          <w:p w14:paraId="67DCB945"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70" w:type="dxa"/>
            <w:noWrap/>
            <w:vAlign w:val="center"/>
          </w:tcPr>
          <w:p w14:paraId="19BC7FD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6096" w:type="dxa"/>
            <w:noWrap/>
            <w:vAlign w:val="center"/>
          </w:tcPr>
          <w:p w14:paraId="6F80E7D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BB4DB8" w14:paraId="69991284" w14:textId="77777777">
        <w:trPr>
          <w:trHeight w:val="607"/>
        </w:trPr>
        <w:tc>
          <w:tcPr>
            <w:tcW w:w="1065" w:type="dxa"/>
            <w:noWrap/>
            <w:vAlign w:val="center"/>
          </w:tcPr>
          <w:p w14:paraId="3FE42777"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70" w:type="dxa"/>
            <w:noWrap/>
            <w:vAlign w:val="center"/>
          </w:tcPr>
          <w:p w14:paraId="2ECAD38D"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6096" w:type="dxa"/>
            <w:noWrap/>
            <w:vAlign w:val="center"/>
          </w:tcPr>
          <w:p w14:paraId="3622A17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中标单位在领取中标通知书之前，需提供三套完整的纸质投标文件用于备案。</w:t>
            </w:r>
          </w:p>
        </w:tc>
      </w:tr>
      <w:tr w:rsidR="00BB4DB8" w14:paraId="5E1DA690" w14:textId="77777777">
        <w:trPr>
          <w:trHeight w:val="508"/>
        </w:trPr>
        <w:tc>
          <w:tcPr>
            <w:tcW w:w="1065" w:type="dxa"/>
            <w:noWrap/>
            <w:vAlign w:val="center"/>
          </w:tcPr>
          <w:p w14:paraId="30684C5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70" w:type="dxa"/>
            <w:noWrap/>
            <w:vAlign w:val="center"/>
          </w:tcPr>
          <w:p w14:paraId="2C446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6096" w:type="dxa"/>
            <w:noWrap/>
            <w:vAlign w:val="center"/>
          </w:tcPr>
          <w:p w14:paraId="56C852CF"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BB4DB8" w14:paraId="60922B59" w14:textId="77777777">
        <w:trPr>
          <w:trHeight w:val="717"/>
        </w:trPr>
        <w:tc>
          <w:tcPr>
            <w:tcW w:w="1065" w:type="dxa"/>
            <w:noWrap/>
            <w:vAlign w:val="center"/>
          </w:tcPr>
          <w:p w14:paraId="328BDA9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70" w:type="dxa"/>
            <w:noWrap/>
            <w:vAlign w:val="center"/>
          </w:tcPr>
          <w:p w14:paraId="3A4D015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3739021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6096" w:type="dxa"/>
            <w:noWrap/>
            <w:vAlign w:val="center"/>
          </w:tcPr>
          <w:p w14:paraId="211292B0"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BB4DB8" w14:paraId="649072DE" w14:textId="77777777">
        <w:trPr>
          <w:trHeight w:val="639"/>
        </w:trPr>
        <w:tc>
          <w:tcPr>
            <w:tcW w:w="1065" w:type="dxa"/>
            <w:noWrap/>
            <w:vAlign w:val="center"/>
          </w:tcPr>
          <w:p w14:paraId="6295E52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70" w:type="dxa"/>
            <w:noWrap/>
            <w:vAlign w:val="center"/>
          </w:tcPr>
          <w:p w14:paraId="2B83D6C4"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6096" w:type="dxa"/>
            <w:noWrap/>
            <w:vAlign w:val="center"/>
          </w:tcPr>
          <w:p w14:paraId="7BD2E462"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BB4DB8" w14:paraId="3965FAC3" w14:textId="77777777">
        <w:trPr>
          <w:trHeight w:val="944"/>
        </w:trPr>
        <w:tc>
          <w:tcPr>
            <w:tcW w:w="1065" w:type="dxa"/>
            <w:noWrap/>
            <w:vAlign w:val="center"/>
          </w:tcPr>
          <w:p w14:paraId="1493A4D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70" w:type="dxa"/>
            <w:noWrap/>
            <w:vAlign w:val="center"/>
          </w:tcPr>
          <w:p w14:paraId="7F26843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中标候选人排序和确定中标</w:t>
            </w:r>
            <w:proofErr w:type="gramStart"/>
            <w:r>
              <w:rPr>
                <w:rFonts w:asciiTheme="minorEastAsia" w:hAnsiTheme="minorEastAsia" w:cstheme="minorEastAsia" w:hint="eastAsia"/>
                <w:szCs w:val="21"/>
              </w:rPr>
              <w:t>人方式</w:t>
            </w:r>
            <w:proofErr w:type="gramEnd"/>
          </w:p>
        </w:tc>
        <w:tc>
          <w:tcPr>
            <w:tcW w:w="6096" w:type="dxa"/>
            <w:noWrap/>
            <w:vAlign w:val="center"/>
          </w:tcPr>
          <w:p w14:paraId="03AA5AB1"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根据投标人报价确定排序，投标报价最低者为第一名，确定为中标单位。</w:t>
            </w:r>
          </w:p>
        </w:tc>
      </w:tr>
      <w:tr w:rsidR="00BB4DB8" w:rsidRPr="0094662A" w14:paraId="3203A586" w14:textId="77777777">
        <w:trPr>
          <w:trHeight w:val="1120"/>
        </w:trPr>
        <w:tc>
          <w:tcPr>
            <w:tcW w:w="1065" w:type="dxa"/>
            <w:noWrap/>
            <w:vAlign w:val="center"/>
          </w:tcPr>
          <w:p w14:paraId="1851E91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70" w:type="dxa"/>
            <w:noWrap/>
            <w:vAlign w:val="center"/>
          </w:tcPr>
          <w:p w14:paraId="196851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6096" w:type="dxa"/>
            <w:noWrap/>
            <w:vAlign w:val="center"/>
          </w:tcPr>
          <w:p w14:paraId="5201F70A" w14:textId="77777777"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306F1EF7" w14:textId="3F1721A2"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r w:rsidR="0094662A">
              <w:rPr>
                <w:rFonts w:asciiTheme="minorEastAsia" w:hAnsiTheme="minorEastAsia" w:cstheme="minorEastAsia" w:hint="eastAsia"/>
              </w:rPr>
              <w:t>，</w:t>
            </w:r>
            <w:r w:rsidR="0094662A" w:rsidRPr="0094662A">
              <w:rPr>
                <w:rFonts w:asciiTheme="minorEastAsia" w:hAnsiTheme="minorEastAsia" w:cstheme="minorEastAsia" w:hint="eastAsia"/>
              </w:rPr>
              <w:t>不予返还投标保证金</w:t>
            </w:r>
            <w:r>
              <w:rPr>
                <w:rFonts w:asciiTheme="minorEastAsia" w:hAnsiTheme="minorEastAsia" w:cstheme="minorEastAsia" w:hint="eastAsia"/>
              </w:rPr>
              <w:t>。</w:t>
            </w:r>
            <w:r>
              <w:rPr>
                <w:rFonts w:asciiTheme="minorEastAsia" w:hAnsiTheme="minorEastAsia" w:cstheme="minorEastAsia" w:hint="eastAsia"/>
                <w:szCs w:val="21"/>
              </w:rPr>
              <w:t xml:space="preserve"> </w:t>
            </w:r>
          </w:p>
        </w:tc>
      </w:tr>
      <w:tr w:rsidR="00BB4DB8" w14:paraId="02655BEE" w14:textId="77777777">
        <w:trPr>
          <w:trHeight w:val="941"/>
        </w:trPr>
        <w:tc>
          <w:tcPr>
            <w:tcW w:w="1065" w:type="dxa"/>
            <w:noWrap/>
            <w:vAlign w:val="center"/>
          </w:tcPr>
          <w:p w14:paraId="50F1DD9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16</w:t>
            </w:r>
          </w:p>
        </w:tc>
        <w:tc>
          <w:tcPr>
            <w:tcW w:w="1770" w:type="dxa"/>
            <w:noWrap/>
            <w:vAlign w:val="center"/>
          </w:tcPr>
          <w:p w14:paraId="69CE065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6096" w:type="dxa"/>
            <w:noWrap/>
            <w:vAlign w:val="center"/>
          </w:tcPr>
          <w:p w14:paraId="1FD67C25" w14:textId="3D0AF874" w:rsidR="00BB4DB8" w:rsidRDefault="007306AE">
            <w:pPr>
              <w:rPr>
                <w:rFonts w:asciiTheme="minorEastAsia" w:hAnsiTheme="minorEastAsia" w:cstheme="minorEastAsia"/>
                <w:color w:val="0000FF"/>
                <w:szCs w:val="21"/>
              </w:rPr>
            </w:pPr>
            <w:r>
              <w:rPr>
                <w:rFonts w:asciiTheme="minorEastAsia" w:hAnsiTheme="minorEastAsia" w:cstheme="minorEastAsia" w:hint="eastAsia"/>
                <w:szCs w:val="21"/>
              </w:rPr>
              <w:t>中标人需提供投标文件电子版一套。</w:t>
            </w:r>
          </w:p>
        </w:tc>
      </w:tr>
      <w:tr w:rsidR="00BB4DB8" w14:paraId="151C1A9A" w14:textId="77777777">
        <w:trPr>
          <w:trHeight w:val="841"/>
        </w:trPr>
        <w:tc>
          <w:tcPr>
            <w:tcW w:w="1065" w:type="dxa"/>
            <w:noWrap/>
            <w:vAlign w:val="center"/>
          </w:tcPr>
          <w:p w14:paraId="05846DB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17</w:t>
            </w:r>
          </w:p>
        </w:tc>
        <w:tc>
          <w:tcPr>
            <w:tcW w:w="1770" w:type="dxa"/>
            <w:noWrap/>
            <w:vAlign w:val="center"/>
          </w:tcPr>
          <w:p w14:paraId="4470C392"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中标公示</w:t>
            </w:r>
          </w:p>
        </w:tc>
        <w:tc>
          <w:tcPr>
            <w:tcW w:w="6096" w:type="dxa"/>
            <w:noWrap/>
            <w:vAlign w:val="center"/>
          </w:tcPr>
          <w:p w14:paraId="350B7F3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中标候选人在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w:t>
            </w:r>
            <w:proofErr w:type="gramStart"/>
            <w:r>
              <w:rPr>
                <w:rFonts w:asciiTheme="minorEastAsia" w:hAnsiTheme="minorEastAsia" w:cstheme="minorEastAsia" w:hint="eastAsia"/>
                <w:szCs w:val="21"/>
              </w:rPr>
              <w:t>有限公司官网公示</w:t>
            </w:r>
            <w:proofErr w:type="gramEnd"/>
            <w:r>
              <w:rPr>
                <w:rFonts w:asciiTheme="minorEastAsia" w:hAnsiTheme="minorEastAsia" w:cstheme="minorEastAsia" w:hint="eastAsia"/>
                <w:szCs w:val="21"/>
              </w:rPr>
              <w:t>，公示期不少于</w:t>
            </w:r>
            <w:r>
              <w:rPr>
                <w:rFonts w:asciiTheme="minorEastAsia" w:hAnsiTheme="minorEastAsia" w:cstheme="minorEastAsia"/>
                <w:szCs w:val="21"/>
              </w:rPr>
              <w:t>2</w:t>
            </w:r>
            <w:r>
              <w:rPr>
                <w:rFonts w:asciiTheme="minorEastAsia" w:hAnsiTheme="minorEastAsia" w:cstheme="minorEastAsia" w:hint="eastAsia"/>
                <w:szCs w:val="21"/>
              </w:rPr>
              <w:t>天。</w:t>
            </w:r>
          </w:p>
        </w:tc>
      </w:tr>
      <w:tr w:rsidR="00BB4DB8" w14:paraId="0923F15A" w14:textId="77777777">
        <w:trPr>
          <w:trHeight w:val="965"/>
        </w:trPr>
        <w:tc>
          <w:tcPr>
            <w:tcW w:w="1065" w:type="dxa"/>
            <w:noWrap/>
            <w:vAlign w:val="center"/>
          </w:tcPr>
          <w:p w14:paraId="7235539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70" w:type="dxa"/>
            <w:noWrap/>
            <w:vAlign w:val="center"/>
          </w:tcPr>
          <w:p w14:paraId="02D3E8C7"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6096" w:type="dxa"/>
            <w:noWrap/>
            <w:vAlign w:val="center"/>
          </w:tcPr>
          <w:p w14:paraId="1695BA97" w14:textId="77777777" w:rsidR="00BB4DB8" w:rsidRDefault="00000000">
            <w:pPr>
              <w:ind w:leftChars="-49" w:left="-103" w:firstLineChars="201" w:firstLine="422"/>
              <w:rPr>
                <w:rFonts w:asciiTheme="minorEastAsia" w:hAnsiTheme="minorEastAsia" w:cstheme="minorEastAsia"/>
                <w:color w:val="0000FF"/>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BB4DB8" w14:paraId="384F6696" w14:textId="77777777">
        <w:trPr>
          <w:trHeight w:val="850"/>
        </w:trPr>
        <w:tc>
          <w:tcPr>
            <w:tcW w:w="1065" w:type="dxa"/>
            <w:noWrap/>
            <w:vAlign w:val="center"/>
          </w:tcPr>
          <w:p w14:paraId="42EEC08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70" w:type="dxa"/>
            <w:noWrap/>
            <w:vAlign w:val="center"/>
          </w:tcPr>
          <w:p w14:paraId="5C5D6CD6"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6096" w:type="dxa"/>
            <w:noWrap/>
            <w:vAlign w:val="center"/>
          </w:tcPr>
          <w:p w14:paraId="07252D81" w14:textId="77777777" w:rsidR="00BB4DB8" w:rsidRDefault="00000000">
            <w:pPr>
              <w:widowControl/>
              <w:jc w:val="left"/>
              <w:rPr>
                <w:rFonts w:asciiTheme="minorEastAsia" w:hAnsiTheme="minorEastAsia" w:cstheme="minorEastAsia"/>
                <w:szCs w:val="21"/>
              </w:rPr>
            </w:pPr>
            <w:r>
              <w:rPr>
                <w:rFonts w:asciiTheme="minorEastAsia" w:hAnsiTheme="minorEastAsia" w:cstheme="minorEastAsia" w:hint="eastAsia"/>
                <w:szCs w:val="21"/>
              </w:rPr>
              <w:t>中标人须自觉接受招标人公司现行管理制度。</w:t>
            </w:r>
          </w:p>
        </w:tc>
      </w:tr>
      <w:bookmarkEnd w:id="5"/>
    </w:tbl>
    <w:p w14:paraId="591F4F39" w14:textId="77777777" w:rsidR="00BB4DB8" w:rsidRDefault="00BB4DB8">
      <w:pPr>
        <w:spacing w:line="360" w:lineRule="auto"/>
        <w:rPr>
          <w:rFonts w:ascii="宋体" w:hAnsi="宋体" w:cs="宋体"/>
          <w:b/>
          <w:sz w:val="36"/>
          <w:szCs w:val="36"/>
        </w:rPr>
      </w:pPr>
    </w:p>
    <w:p w14:paraId="212F2988" w14:textId="77777777" w:rsidR="00BB4DB8" w:rsidRDefault="00BB4DB8">
      <w:pPr>
        <w:spacing w:line="360" w:lineRule="auto"/>
        <w:jc w:val="center"/>
        <w:rPr>
          <w:rFonts w:ascii="宋体" w:hAnsi="宋体" w:cs="宋体"/>
          <w:b/>
          <w:sz w:val="36"/>
          <w:szCs w:val="36"/>
        </w:rPr>
      </w:pPr>
    </w:p>
    <w:p w14:paraId="2959087F" w14:textId="77777777" w:rsidR="00BB4DB8" w:rsidRDefault="00BB4DB8">
      <w:pPr>
        <w:spacing w:line="360" w:lineRule="auto"/>
        <w:jc w:val="center"/>
        <w:rPr>
          <w:rFonts w:ascii="宋体" w:hAnsi="宋体" w:cs="宋体"/>
          <w:b/>
          <w:sz w:val="36"/>
          <w:szCs w:val="36"/>
        </w:rPr>
      </w:pPr>
    </w:p>
    <w:p w14:paraId="57A7AB8E" w14:textId="77777777" w:rsidR="00BB4DB8" w:rsidRDefault="00BB4DB8">
      <w:pPr>
        <w:spacing w:line="360" w:lineRule="auto"/>
        <w:jc w:val="center"/>
        <w:rPr>
          <w:rFonts w:ascii="宋体" w:hAnsi="宋体" w:cs="宋体"/>
          <w:b/>
          <w:sz w:val="36"/>
          <w:szCs w:val="36"/>
        </w:rPr>
      </w:pPr>
    </w:p>
    <w:p w14:paraId="566D41FF" w14:textId="77777777" w:rsidR="00BB4DB8" w:rsidRDefault="00BB4DB8">
      <w:pPr>
        <w:spacing w:line="360" w:lineRule="auto"/>
        <w:jc w:val="center"/>
        <w:rPr>
          <w:rFonts w:ascii="宋体" w:hAnsi="宋体" w:cs="宋体"/>
          <w:b/>
          <w:sz w:val="36"/>
          <w:szCs w:val="36"/>
        </w:rPr>
      </w:pPr>
    </w:p>
    <w:p w14:paraId="3889C48E" w14:textId="77777777" w:rsidR="00BB4DB8" w:rsidRDefault="00BB4DB8">
      <w:pPr>
        <w:spacing w:line="360" w:lineRule="auto"/>
        <w:jc w:val="center"/>
        <w:rPr>
          <w:rFonts w:ascii="宋体" w:hAnsi="宋体" w:cs="宋体"/>
          <w:b/>
          <w:sz w:val="36"/>
          <w:szCs w:val="36"/>
        </w:rPr>
      </w:pPr>
    </w:p>
    <w:p w14:paraId="18464B2A" w14:textId="77777777" w:rsidR="00BB4DB8" w:rsidRDefault="00BB4DB8">
      <w:pPr>
        <w:spacing w:line="360" w:lineRule="auto"/>
        <w:jc w:val="center"/>
        <w:rPr>
          <w:rFonts w:ascii="宋体" w:hAnsi="宋体" w:cs="宋体"/>
          <w:b/>
          <w:sz w:val="36"/>
          <w:szCs w:val="36"/>
        </w:rPr>
      </w:pPr>
    </w:p>
    <w:p w14:paraId="5BBE39FC" w14:textId="77777777" w:rsidR="00BB4DB8" w:rsidRDefault="00BB4DB8">
      <w:pPr>
        <w:spacing w:line="360" w:lineRule="auto"/>
        <w:jc w:val="center"/>
        <w:rPr>
          <w:rFonts w:ascii="宋体" w:hAnsi="宋体" w:cs="宋体"/>
          <w:b/>
          <w:sz w:val="36"/>
          <w:szCs w:val="36"/>
        </w:rPr>
      </w:pPr>
    </w:p>
    <w:p w14:paraId="2BC36D70" w14:textId="77777777" w:rsidR="00BB4DB8" w:rsidRDefault="00BB4DB8">
      <w:pPr>
        <w:spacing w:line="360" w:lineRule="auto"/>
        <w:jc w:val="center"/>
        <w:rPr>
          <w:rFonts w:ascii="宋体" w:hAnsi="宋体" w:cs="宋体"/>
          <w:b/>
          <w:sz w:val="36"/>
          <w:szCs w:val="36"/>
        </w:rPr>
      </w:pPr>
    </w:p>
    <w:p w14:paraId="034A22F4" w14:textId="77777777" w:rsidR="00BB4DB8" w:rsidRDefault="00BB4DB8">
      <w:pPr>
        <w:spacing w:line="360" w:lineRule="auto"/>
        <w:jc w:val="center"/>
        <w:rPr>
          <w:rFonts w:ascii="宋体" w:hAnsi="宋体" w:cs="宋体"/>
          <w:b/>
          <w:sz w:val="36"/>
          <w:szCs w:val="36"/>
        </w:rPr>
      </w:pPr>
    </w:p>
    <w:p w14:paraId="4E2BA622" w14:textId="77777777" w:rsidR="00BB4DB8" w:rsidRDefault="00BB4DB8">
      <w:pPr>
        <w:spacing w:line="360" w:lineRule="auto"/>
        <w:jc w:val="center"/>
        <w:rPr>
          <w:rFonts w:ascii="宋体" w:hAnsi="宋体" w:cs="宋体"/>
          <w:b/>
          <w:sz w:val="36"/>
          <w:szCs w:val="36"/>
        </w:rPr>
      </w:pPr>
    </w:p>
    <w:p w14:paraId="55DF1770" w14:textId="77777777" w:rsidR="00E65048" w:rsidRDefault="00E65048" w:rsidP="00E65048">
      <w:pPr>
        <w:pStyle w:val="a0"/>
        <w:ind w:firstLine="210"/>
      </w:pPr>
    </w:p>
    <w:p w14:paraId="259EC400" w14:textId="77777777" w:rsidR="00E65048" w:rsidRDefault="00E65048" w:rsidP="00E65048">
      <w:pPr>
        <w:pStyle w:val="a0"/>
        <w:ind w:firstLine="210"/>
      </w:pPr>
    </w:p>
    <w:p w14:paraId="4F399304" w14:textId="77777777" w:rsidR="00E65048" w:rsidRDefault="00E65048" w:rsidP="00E65048">
      <w:pPr>
        <w:pStyle w:val="a0"/>
        <w:ind w:firstLine="210"/>
      </w:pPr>
    </w:p>
    <w:p w14:paraId="511B9D2B" w14:textId="77777777" w:rsidR="00E65048" w:rsidRDefault="00E65048" w:rsidP="00E65048">
      <w:pPr>
        <w:pStyle w:val="a0"/>
        <w:ind w:firstLine="210"/>
      </w:pPr>
    </w:p>
    <w:p w14:paraId="02220CD2" w14:textId="77777777" w:rsidR="00E65048" w:rsidRPr="00E65048" w:rsidRDefault="00E65048" w:rsidP="00E65048">
      <w:pPr>
        <w:pStyle w:val="a0"/>
        <w:ind w:firstLine="210"/>
      </w:pPr>
    </w:p>
    <w:p w14:paraId="24FC57FB" w14:textId="77777777" w:rsidR="00BB4DB8" w:rsidRDefault="00BB4DB8">
      <w:pPr>
        <w:spacing w:line="360" w:lineRule="auto"/>
        <w:jc w:val="center"/>
        <w:rPr>
          <w:rFonts w:ascii="宋体" w:hAnsi="宋体" w:cs="宋体"/>
          <w:b/>
          <w:sz w:val="36"/>
          <w:szCs w:val="36"/>
        </w:rPr>
      </w:pPr>
    </w:p>
    <w:p w14:paraId="7FC7EDE7" w14:textId="77777777" w:rsidR="00BB4DB8" w:rsidRDefault="00000000">
      <w:pPr>
        <w:spacing w:line="360" w:lineRule="auto"/>
        <w:jc w:val="center"/>
        <w:rPr>
          <w:rFonts w:ascii="宋体" w:hAnsi="宋体" w:cs="宋体"/>
          <w:b/>
          <w:sz w:val="36"/>
          <w:szCs w:val="36"/>
        </w:rPr>
      </w:pPr>
      <w:r>
        <w:rPr>
          <w:rFonts w:ascii="宋体" w:hAnsi="宋体" w:cs="宋体" w:hint="eastAsia"/>
          <w:b/>
          <w:sz w:val="36"/>
          <w:szCs w:val="36"/>
        </w:rPr>
        <w:lastRenderedPageBreak/>
        <w:t>第三章</w:t>
      </w:r>
      <w:r>
        <w:rPr>
          <w:rFonts w:ascii="宋体" w:hAnsi="宋体" w:cs="宋体" w:hint="eastAsia"/>
          <w:b/>
          <w:sz w:val="36"/>
          <w:szCs w:val="36"/>
        </w:rPr>
        <w:t xml:space="preserve"> </w:t>
      </w:r>
      <w:r>
        <w:rPr>
          <w:rFonts w:ascii="宋体" w:hAnsi="宋体" w:cs="宋体" w:hint="eastAsia"/>
          <w:b/>
          <w:sz w:val="36"/>
          <w:szCs w:val="36"/>
        </w:rPr>
        <w:t>投标文件格式</w:t>
      </w:r>
    </w:p>
    <w:p w14:paraId="33FEC030" w14:textId="77777777" w:rsidR="00BB4DB8" w:rsidRDefault="00BB4DB8">
      <w:pPr>
        <w:pStyle w:val="2"/>
        <w:rPr>
          <w:rFonts w:hAnsi="宋体" w:cs="宋体"/>
          <w:szCs w:val="28"/>
        </w:rPr>
      </w:pPr>
    </w:p>
    <w:p w14:paraId="4F1FC249" w14:textId="77777777" w:rsidR="00BB4DB8" w:rsidRDefault="00BB4DB8">
      <w:pPr>
        <w:pStyle w:val="2"/>
        <w:rPr>
          <w:rFonts w:hAnsi="宋体" w:cs="宋体"/>
          <w:szCs w:val="28"/>
        </w:rPr>
      </w:pPr>
    </w:p>
    <w:p w14:paraId="106D43FD" w14:textId="77777777" w:rsidR="00BB4DB8" w:rsidRDefault="00BB4DB8">
      <w:pPr>
        <w:pStyle w:val="2"/>
        <w:rPr>
          <w:rFonts w:hAnsi="宋体" w:cs="宋体"/>
          <w:szCs w:val="28"/>
        </w:rPr>
      </w:pPr>
    </w:p>
    <w:p w14:paraId="4AD5EFBD" w14:textId="77777777" w:rsidR="00BB4DB8" w:rsidRDefault="00BB4DB8">
      <w:pPr>
        <w:pStyle w:val="2"/>
        <w:rPr>
          <w:rFonts w:hAnsi="宋体" w:cs="宋体"/>
          <w:szCs w:val="28"/>
        </w:rPr>
      </w:pPr>
    </w:p>
    <w:p w14:paraId="0C5B13A9" w14:textId="77777777" w:rsidR="00BB4DB8" w:rsidRDefault="00BB4DB8">
      <w:pPr>
        <w:pStyle w:val="2"/>
        <w:rPr>
          <w:rFonts w:hAnsi="宋体" w:cs="宋体"/>
          <w:szCs w:val="28"/>
        </w:rPr>
      </w:pPr>
    </w:p>
    <w:p w14:paraId="1D0DE063" w14:textId="77777777" w:rsidR="00BB4DB8" w:rsidRDefault="00BB4DB8">
      <w:pPr>
        <w:pStyle w:val="2"/>
        <w:rPr>
          <w:rFonts w:hAnsi="宋体" w:cs="宋体"/>
          <w:szCs w:val="28"/>
        </w:rPr>
      </w:pPr>
    </w:p>
    <w:p w14:paraId="3865ECF7" w14:textId="77777777" w:rsidR="00BB4DB8" w:rsidRDefault="00BB4DB8">
      <w:pPr>
        <w:pStyle w:val="2"/>
        <w:rPr>
          <w:rFonts w:hAnsi="宋体" w:cs="宋体"/>
          <w:szCs w:val="28"/>
        </w:rPr>
      </w:pPr>
    </w:p>
    <w:p w14:paraId="39407FA5" w14:textId="77777777" w:rsidR="00BB4DB8" w:rsidRDefault="00BB4DB8">
      <w:pPr>
        <w:pStyle w:val="2"/>
        <w:rPr>
          <w:rFonts w:hAnsi="宋体" w:cs="宋体"/>
          <w:szCs w:val="28"/>
        </w:rPr>
      </w:pPr>
    </w:p>
    <w:p w14:paraId="7A6DB474" w14:textId="77777777" w:rsidR="00BB4DB8"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w:t>
      </w:r>
      <w:r>
        <w:rPr>
          <w:rFonts w:ascii="宋体" w:hAnsi="宋体" w:cs="宋体" w:hint="eastAsia"/>
          <w:kern w:val="0"/>
          <w:sz w:val="44"/>
          <w:szCs w:val="44"/>
        </w:rPr>
        <w:t xml:space="preserve">  </w:t>
      </w:r>
      <w:r>
        <w:rPr>
          <w:rFonts w:ascii="宋体" w:hAnsi="宋体" w:cs="宋体" w:hint="eastAsia"/>
          <w:kern w:val="0"/>
          <w:sz w:val="44"/>
          <w:szCs w:val="44"/>
        </w:rPr>
        <w:t>标</w:t>
      </w:r>
      <w:r>
        <w:rPr>
          <w:rFonts w:ascii="宋体" w:hAnsi="宋体" w:cs="宋体" w:hint="eastAsia"/>
          <w:kern w:val="0"/>
          <w:sz w:val="44"/>
          <w:szCs w:val="44"/>
        </w:rPr>
        <w:t xml:space="preserve">  </w:t>
      </w:r>
      <w:r>
        <w:rPr>
          <w:rFonts w:ascii="宋体" w:hAnsi="宋体" w:cs="宋体" w:hint="eastAsia"/>
          <w:kern w:val="0"/>
          <w:sz w:val="44"/>
          <w:szCs w:val="44"/>
        </w:rPr>
        <w:t>文</w:t>
      </w:r>
      <w:r>
        <w:rPr>
          <w:rFonts w:ascii="宋体" w:hAnsi="宋体" w:cs="宋体" w:hint="eastAsia"/>
          <w:kern w:val="0"/>
          <w:sz w:val="44"/>
          <w:szCs w:val="44"/>
        </w:rPr>
        <w:t xml:space="preserve">  </w:t>
      </w:r>
      <w:r>
        <w:rPr>
          <w:rFonts w:ascii="宋体" w:hAnsi="宋体" w:cs="宋体" w:hint="eastAsia"/>
          <w:kern w:val="0"/>
          <w:sz w:val="44"/>
          <w:szCs w:val="44"/>
        </w:rPr>
        <w:t>件</w:t>
      </w:r>
    </w:p>
    <w:p w14:paraId="5DB0CC56" w14:textId="77777777" w:rsidR="00BB4DB8" w:rsidRDefault="00BB4DB8">
      <w:pPr>
        <w:pStyle w:val="2"/>
        <w:rPr>
          <w:rFonts w:hAnsi="宋体" w:cs="宋体"/>
          <w:szCs w:val="28"/>
        </w:rPr>
      </w:pPr>
    </w:p>
    <w:p w14:paraId="629BE55E" w14:textId="77777777" w:rsidR="00BB4DB8" w:rsidRDefault="00BB4DB8">
      <w:pPr>
        <w:pStyle w:val="2"/>
        <w:ind w:firstLineChars="0" w:firstLine="0"/>
        <w:rPr>
          <w:rFonts w:hAnsi="宋体" w:cs="宋体"/>
          <w:szCs w:val="28"/>
        </w:rPr>
      </w:pPr>
    </w:p>
    <w:p w14:paraId="11BB3718" w14:textId="77777777" w:rsidR="00BB4DB8" w:rsidRDefault="00BB4DB8">
      <w:pPr>
        <w:pStyle w:val="2"/>
        <w:ind w:firstLineChars="0" w:firstLine="0"/>
        <w:rPr>
          <w:rFonts w:hAnsi="宋体" w:cs="宋体"/>
          <w:szCs w:val="28"/>
        </w:rPr>
      </w:pPr>
    </w:p>
    <w:p w14:paraId="563D556E" w14:textId="77777777" w:rsidR="00BB4DB8" w:rsidRDefault="00BB4DB8">
      <w:pPr>
        <w:pStyle w:val="2"/>
        <w:ind w:firstLineChars="0" w:firstLine="0"/>
        <w:rPr>
          <w:rFonts w:hAnsi="宋体" w:cs="宋体"/>
          <w:szCs w:val="28"/>
        </w:rPr>
      </w:pPr>
    </w:p>
    <w:p w14:paraId="0A034245" w14:textId="77777777" w:rsidR="00BB4DB8" w:rsidRDefault="00BB4DB8">
      <w:pPr>
        <w:pStyle w:val="2"/>
        <w:ind w:firstLineChars="0" w:firstLine="0"/>
        <w:rPr>
          <w:rFonts w:hAnsi="宋体" w:cs="宋体"/>
          <w:szCs w:val="28"/>
        </w:rPr>
      </w:pPr>
    </w:p>
    <w:p w14:paraId="3A11F45C" w14:textId="77777777" w:rsidR="00BB4DB8" w:rsidRDefault="00BB4DB8">
      <w:pPr>
        <w:pStyle w:val="2"/>
        <w:ind w:firstLineChars="0" w:firstLine="0"/>
        <w:rPr>
          <w:rFonts w:hAnsi="宋体" w:cs="宋体"/>
          <w:szCs w:val="28"/>
        </w:rPr>
      </w:pPr>
    </w:p>
    <w:p w14:paraId="5DD8361A" w14:textId="77777777" w:rsidR="00BB4DB8" w:rsidRDefault="00BB4DB8">
      <w:pPr>
        <w:pStyle w:val="2"/>
        <w:rPr>
          <w:rFonts w:hAnsi="宋体" w:cs="宋体"/>
          <w:szCs w:val="28"/>
        </w:rPr>
      </w:pPr>
    </w:p>
    <w:p w14:paraId="4AA064A1" w14:textId="77777777" w:rsidR="00BB4DB8" w:rsidRDefault="00BB4DB8">
      <w:pPr>
        <w:pStyle w:val="2"/>
        <w:rPr>
          <w:rFonts w:hAnsi="宋体" w:cs="宋体"/>
          <w:szCs w:val="28"/>
        </w:rPr>
      </w:pPr>
    </w:p>
    <w:p w14:paraId="06413E85" w14:textId="77777777" w:rsidR="00BB4DB8" w:rsidRDefault="00BB4DB8">
      <w:pPr>
        <w:pStyle w:val="2"/>
        <w:rPr>
          <w:rFonts w:hAnsi="宋体" w:cs="宋体"/>
          <w:szCs w:val="28"/>
        </w:rPr>
      </w:pPr>
    </w:p>
    <w:p w14:paraId="1008397A" w14:textId="77777777" w:rsidR="00BB4DB8" w:rsidRDefault="00BB4DB8">
      <w:pPr>
        <w:pStyle w:val="2"/>
        <w:rPr>
          <w:rFonts w:hAnsi="宋体" w:cs="宋体"/>
          <w:szCs w:val="28"/>
        </w:rPr>
      </w:pPr>
    </w:p>
    <w:p w14:paraId="2691C9E6" w14:textId="77777777" w:rsidR="00BB4DB8" w:rsidRDefault="00BB4DB8">
      <w:pPr>
        <w:spacing w:line="360" w:lineRule="auto"/>
        <w:jc w:val="left"/>
        <w:rPr>
          <w:rFonts w:ascii="宋体" w:hAnsi="宋体" w:cs="宋体"/>
          <w:sz w:val="18"/>
          <w:szCs w:val="18"/>
        </w:rPr>
      </w:pPr>
    </w:p>
    <w:p w14:paraId="41FB4875" w14:textId="77777777" w:rsidR="00BB4DB8"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60178A6B" w14:textId="77777777" w:rsidR="00BB4DB8"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02260384" w14:textId="77777777" w:rsidR="00BB4DB8"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07618DDD" w14:textId="77777777" w:rsidR="00BB4DB8" w:rsidRDefault="00BB4DB8"/>
    <w:p w14:paraId="448BFF86" w14:textId="77777777" w:rsidR="00BB4DB8" w:rsidRDefault="00BB4DB8">
      <w:pPr>
        <w:pStyle w:val="a0"/>
        <w:ind w:firstLine="210"/>
      </w:pPr>
    </w:p>
    <w:p w14:paraId="49D696E7" w14:textId="77777777" w:rsidR="00BB4DB8" w:rsidRDefault="00BB4DB8">
      <w:pPr>
        <w:pStyle w:val="a0"/>
        <w:ind w:firstLine="210"/>
      </w:pPr>
    </w:p>
    <w:p w14:paraId="486807AA" w14:textId="77777777" w:rsidR="00BB4DB8" w:rsidRDefault="00BB4DB8">
      <w:pPr>
        <w:pStyle w:val="a0"/>
        <w:ind w:firstLine="210"/>
      </w:pPr>
    </w:p>
    <w:p w14:paraId="59FAE63D" w14:textId="77777777" w:rsidR="00BB4DB8" w:rsidRDefault="00BB4DB8">
      <w:pPr>
        <w:pStyle w:val="a0"/>
        <w:ind w:firstLineChars="0" w:firstLine="0"/>
      </w:pPr>
    </w:p>
    <w:p w14:paraId="095F9811" w14:textId="77777777" w:rsidR="00BB4DB8" w:rsidRDefault="00BB4DB8"/>
    <w:p w14:paraId="335978DA" w14:textId="77777777" w:rsidR="00BB4DB8"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lastRenderedPageBreak/>
        <w:t>一、</w:t>
      </w:r>
      <w:r>
        <w:rPr>
          <w:rFonts w:ascii="黑体" w:eastAsia="黑体" w:hAnsi="宋体" w:hint="eastAsia"/>
          <w:sz w:val="32"/>
          <w:szCs w:val="32"/>
        </w:rPr>
        <w:t>投标函</w:t>
      </w:r>
    </w:p>
    <w:p w14:paraId="0A7E1146"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2169683F" w14:textId="77777777" w:rsidR="00BB4DB8"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63D10D1B"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65F0A4F1"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5BF48D1D"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w:t>
      </w:r>
      <w:proofErr w:type="gramStart"/>
      <w:r>
        <w:rPr>
          <w:rFonts w:eastAsia="宋体" w:hAnsi="宋体" w:cs="宋体" w:hint="eastAsia"/>
          <w:sz w:val="28"/>
          <w:szCs w:val="28"/>
        </w:rPr>
        <w:t>作出</w:t>
      </w:r>
      <w:proofErr w:type="gramEnd"/>
      <w:r>
        <w:rPr>
          <w:rFonts w:eastAsia="宋体" w:hAnsi="宋体" w:cs="宋体" w:hint="eastAsia"/>
          <w:sz w:val="28"/>
          <w:szCs w:val="28"/>
        </w:rPr>
        <w:t>的一切承诺的证明材料。</w:t>
      </w:r>
    </w:p>
    <w:p w14:paraId="4FD66A06"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6FAE55DF"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0E214938"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2E02B0E7"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3849534D" w14:textId="77777777" w:rsidR="00BB4DB8" w:rsidRDefault="00000000">
      <w:pPr>
        <w:pStyle w:val="a9"/>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700D9274"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53B8520B"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1304B08" w14:textId="77777777" w:rsidR="00BB4DB8" w:rsidRDefault="00BB4DB8">
      <w:pPr>
        <w:spacing w:line="360" w:lineRule="auto"/>
        <w:rPr>
          <w:rFonts w:ascii="宋体" w:hAnsi="宋体" w:cs="宋体"/>
          <w:b/>
          <w:bCs/>
          <w:sz w:val="24"/>
        </w:rPr>
        <w:sectPr w:rsidR="00BB4DB8">
          <w:pgSz w:w="11850" w:h="16783"/>
          <w:pgMar w:top="1440" w:right="1800" w:bottom="1440" w:left="1800" w:header="851" w:footer="992" w:gutter="0"/>
          <w:cols w:space="720"/>
          <w:docGrid w:linePitch="312"/>
        </w:sectPr>
      </w:pPr>
    </w:p>
    <w:p w14:paraId="14BB665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1</w:t>
      </w:r>
      <w:r>
        <w:rPr>
          <w:rFonts w:ascii="宋体" w:hAnsi="宋体" w:cs="宋体" w:hint="eastAsia"/>
          <w:b/>
          <w:bCs/>
          <w:sz w:val="24"/>
        </w:rPr>
        <w:t>、法定代表人身份证明</w:t>
      </w:r>
    </w:p>
    <w:p w14:paraId="74522225" w14:textId="77777777" w:rsidR="00BB4DB8" w:rsidRDefault="00BB4DB8">
      <w:pPr>
        <w:spacing w:line="480" w:lineRule="auto"/>
        <w:jc w:val="left"/>
        <w:rPr>
          <w:rFonts w:ascii="宋体" w:hAnsi="宋体" w:cs="宋体"/>
        </w:rPr>
      </w:pPr>
    </w:p>
    <w:p w14:paraId="0DF4E007" w14:textId="77777777" w:rsidR="00BB4DB8"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06432651"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5921A6A0"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B02209D"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1BAA14BC"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66EA20C6"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特此证明。</w:t>
      </w:r>
    </w:p>
    <w:p w14:paraId="3EF839C6" w14:textId="77777777" w:rsidR="00BB4DB8" w:rsidRDefault="00BB4DB8">
      <w:pPr>
        <w:widowControl/>
        <w:topLinePunct/>
        <w:spacing w:line="480" w:lineRule="auto"/>
        <w:rPr>
          <w:rFonts w:ascii="宋体" w:hAnsi="宋体" w:cs="宋体"/>
          <w:kern w:val="0"/>
          <w:szCs w:val="21"/>
        </w:rPr>
      </w:pPr>
    </w:p>
    <w:p w14:paraId="53CD45B5" w14:textId="77777777" w:rsidR="00BB4DB8" w:rsidRDefault="00BB4DB8">
      <w:pPr>
        <w:widowControl/>
        <w:topLinePunct/>
        <w:spacing w:line="480" w:lineRule="auto"/>
        <w:rPr>
          <w:rFonts w:ascii="宋体" w:hAnsi="宋体" w:cs="宋体"/>
          <w:kern w:val="0"/>
          <w:szCs w:val="21"/>
        </w:rPr>
      </w:pPr>
    </w:p>
    <w:p w14:paraId="04F8165C"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3C7E8696"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5CFE070D" w14:textId="77777777" w:rsidR="00BB4DB8"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8616068" w14:textId="77777777" w:rsidR="00BB4DB8" w:rsidRDefault="00BB4DB8">
      <w:pPr>
        <w:spacing w:line="360" w:lineRule="auto"/>
        <w:jc w:val="left"/>
        <w:rPr>
          <w:rFonts w:ascii="宋体" w:hAnsi="宋体" w:cs="宋体"/>
        </w:rPr>
      </w:pPr>
    </w:p>
    <w:p w14:paraId="6ABC31B9" w14:textId="77777777" w:rsidR="00BB4DB8" w:rsidRDefault="00BB4DB8">
      <w:pPr>
        <w:spacing w:line="360" w:lineRule="auto"/>
        <w:jc w:val="center"/>
        <w:rPr>
          <w:rFonts w:ascii="宋体" w:hAnsi="宋体" w:cs="宋体"/>
          <w:b/>
          <w:bCs/>
          <w:sz w:val="24"/>
        </w:rPr>
        <w:sectPr w:rsidR="00BB4DB8">
          <w:pgSz w:w="11850" w:h="16783"/>
          <w:pgMar w:top="1134" w:right="1418" w:bottom="1134" w:left="1418" w:header="851" w:footer="992" w:gutter="0"/>
          <w:cols w:space="720"/>
          <w:docGrid w:linePitch="312"/>
        </w:sectPr>
      </w:pPr>
    </w:p>
    <w:p w14:paraId="50CC6C0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2</w:t>
      </w:r>
      <w:r>
        <w:rPr>
          <w:rFonts w:ascii="宋体" w:hAnsi="宋体" w:cs="宋体" w:hint="eastAsia"/>
          <w:b/>
          <w:bCs/>
          <w:sz w:val="24"/>
        </w:rPr>
        <w:t>、授权委托书</w:t>
      </w:r>
    </w:p>
    <w:p w14:paraId="4D596957" w14:textId="77777777" w:rsidR="00BB4DB8" w:rsidRDefault="00BB4DB8">
      <w:pPr>
        <w:spacing w:line="360" w:lineRule="auto"/>
        <w:jc w:val="center"/>
        <w:rPr>
          <w:rFonts w:ascii="宋体" w:hAnsi="宋体" w:cs="宋体"/>
          <w:b/>
          <w:sz w:val="24"/>
        </w:rPr>
      </w:pPr>
    </w:p>
    <w:p w14:paraId="7A2B00CC"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5ECA9C47" w14:textId="77777777" w:rsidR="00BB4DB8"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1DDA2789"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552B8125"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01064222" w14:textId="77777777" w:rsidR="00BB4DB8" w:rsidRDefault="00BB4DB8">
      <w:pPr>
        <w:widowControl/>
        <w:topLinePunct/>
        <w:spacing w:line="360" w:lineRule="auto"/>
        <w:ind w:firstLine="610"/>
        <w:rPr>
          <w:rFonts w:ascii="宋体" w:hAnsi="宋体" w:cs="宋体"/>
          <w:kern w:val="0"/>
          <w:szCs w:val="21"/>
        </w:rPr>
      </w:pPr>
    </w:p>
    <w:p w14:paraId="6823D616" w14:textId="77777777" w:rsidR="00BB4DB8"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B4DB8" w14:paraId="1C9180F5" w14:textId="77777777">
        <w:trPr>
          <w:trHeight w:val="2526"/>
        </w:trPr>
        <w:tc>
          <w:tcPr>
            <w:tcW w:w="4260" w:type="dxa"/>
            <w:vAlign w:val="center"/>
          </w:tcPr>
          <w:p w14:paraId="41D8EBA0"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39D43211"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150CF51F" w14:textId="77777777" w:rsidR="00BB4DB8" w:rsidRDefault="00BB4DB8">
      <w:pPr>
        <w:widowControl/>
        <w:topLinePunct/>
        <w:spacing w:line="360" w:lineRule="auto"/>
        <w:ind w:firstLine="2879"/>
        <w:rPr>
          <w:rFonts w:ascii="宋体" w:hAnsi="宋体" w:cs="宋体"/>
          <w:kern w:val="0"/>
          <w:szCs w:val="21"/>
        </w:rPr>
      </w:pPr>
    </w:p>
    <w:p w14:paraId="2D246FFE" w14:textId="77777777" w:rsidR="00BB4DB8" w:rsidRDefault="00BB4DB8">
      <w:pPr>
        <w:widowControl/>
        <w:topLinePunct/>
        <w:spacing w:line="360" w:lineRule="auto"/>
        <w:ind w:firstLine="2879"/>
        <w:rPr>
          <w:rFonts w:ascii="宋体" w:hAnsi="宋体" w:cs="宋体"/>
          <w:kern w:val="0"/>
          <w:szCs w:val="21"/>
        </w:rPr>
      </w:pPr>
    </w:p>
    <w:p w14:paraId="69E932EC" w14:textId="77777777" w:rsidR="00BB4DB8" w:rsidRDefault="00BB4DB8">
      <w:pPr>
        <w:widowControl/>
        <w:topLinePunct/>
        <w:spacing w:line="360" w:lineRule="auto"/>
        <w:ind w:firstLine="2879"/>
        <w:rPr>
          <w:rFonts w:ascii="宋体" w:hAnsi="宋体" w:cs="宋体"/>
          <w:kern w:val="0"/>
          <w:szCs w:val="21"/>
        </w:rPr>
      </w:pPr>
    </w:p>
    <w:p w14:paraId="325364CC"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444EB083" w14:textId="77777777" w:rsidR="00BB4DB8" w:rsidRDefault="00BB4DB8">
      <w:pPr>
        <w:widowControl/>
        <w:topLinePunct/>
        <w:spacing w:line="360" w:lineRule="auto"/>
        <w:ind w:firstLine="2879"/>
        <w:rPr>
          <w:rFonts w:ascii="宋体" w:hAnsi="宋体" w:cs="宋体"/>
          <w:kern w:val="0"/>
          <w:szCs w:val="21"/>
        </w:rPr>
      </w:pPr>
    </w:p>
    <w:p w14:paraId="19D67998"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54037430" w14:textId="77777777" w:rsidR="00BB4DB8" w:rsidRDefault="00BB4DB8">
      <w:pPr>
        <w:widowControl/>
        <w:topLinePunct/>
        <w:spacing w:line="360" w:lineRule="auto"/>
        <w:ind w:firstLine="2879"/>
        <w:rPr>
          <w:rFonts w:ascii="宋体" w:hAnsi="宋体" w:cs="宋体"/>
          <w:kern w:val="0"/>
          <w:szCs w:val="21"/>
        </w:rPr>
      </w:pPr>
    </w:p>
    <w:p w14:paraId="238D4994"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7E4C7B11" w14:textId="77777777" w:rsidR="00BB4DB8"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571A463E" w14:textId="77777777" w:rsidR="00BB4DB8" w:rsidRDefault="00BB4DB8">
      <w:pPr>
        <w:widowControl/>
        <w:topLinePunct/>
        <w:spacing w:line="360" w:lineRule="auto"/>
        <w:ind w:firstLine="2879"/>
        <w:rPr>
          <w:rFonts w:ascii="宋体" w:hAnsi="宋体" w:cs="宋体"/>
          <w:kern w:val="0"/>
          <w:sz w:val="24"/>
        </w:rPr>
      </w:pPr>
    </w:p>
    <w:p w14:paraId="26059729" w14:textId="77777777" w:rsidR="00BB4DB8"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F84C32E" w14:textId="77777777" w:rsidR="00BB4DB8" w:rsidRDefault="00BB4DB8"/>
    <w:p w14:paraId="634099E5" w14:textId="77777777" w:rsidR="00BB4DB8" w:rsidRDefault="00BB4DB8"/>
    <w:p w14:paraId="405CCC65" w14:textId="77777777" w:rsidR="00BB4DB8" w:rsidRDefault="00BB4DB8"/>
    <w:p w14:paraId="431A0F3D" w14:textId="77777777" w:rsidR="00BB4DB8" w:rsidRDefault="00BB4DB8"/>
    <w:p w14:paraId="59C77B1D" w14:textId="77777777" w:rsidR="00BB4DB8" w:rsidRDefault="00000000">
      <w:r>
        <w:rPr>
          <w:rFonts w:ascii="黑体" w:eastAsia="黑体" w:hAnsi="宋体" w:hint="eastAsia"/>
          <w:sz w:val="32"/>
          <w:szCs w:val="32"/>
        </w:rPr>
        <w:lastRenderedPageBreak/>
        <w:t>二、报价一览表</w:t>
      </w:r>
    </w:p>
    <w:p w14:paraId="54CAED36" w14:textId="77777777" w:rsidR="00BB4DB8" w:rsidRDefault="00BB4DB8">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BB4DB8" w14:paraId="586FA306"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07FB1D1E" w14:textId="77777777" w:rsidR="00BB4DB8"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4798BBF9" w14:textId="77777777" w:rsidR="00BB4DB8"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49702283" w14:textId="77777777" w:rsidR="00BB4DB8" w:rsidRDefault="00BB4DB8">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6DE8DA5F" w14:textId="77777777" w:rsidR="00BB4DB8"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190E661A" w14:textId="77777777" w:rsidR="00BB4DB8" w:rsidRDefault="00BB4DB8">
            <w:pPr>
              <w:widowControl/>
              <w:ind w:leftChars="-42" w:left="-88"/>
              <w:jc w:val="center"/>
              <w:rPr>
                <w:rFonts w:ascii="宋体"/>
                <w:szCs w:val="21"/>
              </w:rPr>
            </w:pPr>
          </w:p>
        </w:tc>
      </w:tr>
      <w:tr w:rsidR="00BB4DB8" w14:paraId="4EBF0D43"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4DCE0421" w14:textId="77777777" w:rsidR="00BB4DB8"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738155DA" w14:textId="77777777" w:rsidR="00BB4DB8"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43C793AA" w14:textId="77777777" w:rsidR="00BB4DB8"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5A78CA2E" w14:textId="77777777" w:rsidR="00BB4DB8" w:rsidRDefault="00BB4DB8">
            <w:pPr>
              <w:pStyle w:val="af0"/>
              <w:ind w:firstLine="420"/>
            </w:pPr>
          </w:p>
          <w:p w14:paraId="66F1365A" w14:textId="77777777" w:rsidR="00BB4DB8"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BB4DB8" w14:paraId="7792B150"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126C92C4"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6A47315B"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483D6D30" w14:textId="77777777" w:rsidR="00BB4DB8" w:rsidRDefault="00BB4DB8">
            <w:pPr>
              <w:adjustRightInd w:val="0"/>
              <w:snapToGrid w:val="0"/>
              <w:ind w:leftChars="-42" w:left="-88" w:firstLineChars="50" w:firstLine="105"/>
              <w:rPr>
                <w:rFonts w:ascii="宋体"/>
                <w:b/>
                <w:szCs w:val="21"/>
              </w:rPr>
            </w:pPr>
          </w:p>
        </w:tc>
      </w:tr>
      <w:tr w:rsidR="00BB4DB8" w14:paraId="14D75FDF"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51A932F6"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6314EC98"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34C56C45" w14:textId="77777777" w:rsidR="00BB4DB8" w:rsidRDefault="00BB4DB8">
            <w:pPr>
              <w:adjustRightInd w:val="0"/>
              <w:snapToGrid w:val="0"/>
              <w:ind w:leftChars="-42" w:left="-88" w:firstLineChars="50" w:firstLine="105"/>
              <w:rPr>
                <w:rFonts w:ascii="宋体"/>
                <w:b/>
                <w:szCs w:val="21"/>
              </w:rPr>
            </w:pPr>
          </w:p>
        </w:tc>
      </w:tr>
    </w:tbl>
    <w:p w14:paraId="2585A875" w14:textId="77777777" w:rsidR="00BB4DB8"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39C5E0F" w14:textId="77777777" w:rsidR="00BB4DB8" w:rsidRDefault="00BB4DB8">
      <w:pPr>
        <w:adjustRightInd w:val="0"/>
        <w:snapToGrid w:val="0"/>
        <w:spacing w:line="360" w:lineRule="auto"/>
        <w:rPr>
          <w:rFonts w:ascii="宋体" w:hAnsi="宋体"/>
          <w:szCs w:val="21"/>
        </w:rPr>
      </w:pPr>
    </w:p>
    <w:p w14:paraId="70D118D9" w14:textId="77777777" w:rsidR="00BB4DB8" w:rsidRDefault="00BB4DB8">
      <w:pPr>
        <w:adjustRightInd w:val="0"/>
        <w:snapToGrid w:val="0"/>
        <w:spacing w:line="360" w:lineRule="auto"/>
        <w:rPr>
          <w:rFonts w:ascii="宋体" w:hAnsi="宋体"/>
          <w:szCs w:val="21"/>
        </w:rPr>
      </w:pPr>
    </w:p>
    <w:p w14:paraId="20B32DE7" w14:textId="77777777" w:rsidR="00BB4DB8" w:rsidRDefault="00000000">
      <w:pPr>
        <w:adjustRightInd w:val="0"/>
        <w:snapToGrid w:val="0"/>
        <w:spacing w:line="360" w:lineRule="auto"/>
        <w:rPr>
          <w:rFonts w:ascii="宋体"/>
          <w:szCs w:val="21"/>
        </w:rPr>
      </w:pPr>
      <w:r>
        <w:rPr>
          <w:rFonts w:ascii="宋体" w:hAnsi="宋体" w:hint="eastAsia"/>
          <w:szCs w:val="21"/>
        </w:rPr>
        <w:t>投标人（盖单位章）：</w:t>
      </w:r>
    </w:p>
    <w:p w14:paraId="14F4AE25" w14:textId="77777777" w:rsidR="00BB4DB8"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09C96FE7" w14:textId="77777777" w:rsidR="00BB4DB8"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0FD695B6" w14:textId="77777777" w:rsidR="00BB4DB8" w:rsidRDefault="00BB4DB8"/>
    <w:p w14:paraId="363A21B6" w14:textId="77777777" w:rsidR="00BB4DB8" w:rsidRDefault="00BB4DB8">
      <w:pPr>
        <w:rPr>
          <w:rFonts w:ascii="宋体" w:hAnsi="宋体"/>
          <w:u w:val="single"/>
        </w:rPr>
      </w:pPr>
    </w:p>
    <w:p w14:paraId="6F2C1E9A" w14:textId="77777777" w:rsidR="00BB4DB8" w:rsidRDefault="00BB4DB8">
      <w:pPr>
        <w:rPr>
          <w:rFonts w:ascii="宋体" w:hAnsi="宋体"/>
          <w:u w:val="single"/>
        </w:rPr>
      </w:pPr>
    </w:p>
    <w:p w14:paraId="0A9EF1D6" w14:textId="77777777" w:rsidR="00BB4DB8" w:rsidRDefault="00BB4DB8">
      <w:pPr>
        <w:rPr>
          <w:rFonts w:ascii="宋体" w:hAnsi="宋体"/>
          <w:u w:val="single"/>
        </w:rPr>
      </w:pPr>
    </w:p>
    <w:p w14:paraId="0EB043D6" w14:textId="77777777" w:rsidR="00BB4DB8" w:rsidRDefault="00BB4DB8"/>
    <w:p w14:paraId="1B2718D9" w14:textId="77777777" w:rsidR="00BB4DB8" w:rsidRDefault="00BB4DB8"/>
    <w:p w14:paraId="45F107D6" w14:textId="77777777" w:rsidR="00BB4DB8" w:rsidRDefault="00BB4DB8"/>
    <w:p w14:paraId="4AC66FC3" w14:textId="77777777" w:rsidR="00BB4DB8" w:rsidRDefault="00BB4DB8"/>
    <w:p w14:paraId="39BA6F92" w14:textId="77777777" w:rsidR="00BB4DB8" w:rsidRDefault="00BB4DB8"/>
    <w:p w14:paraId="405704D0" w14:textId="77777777" w:rsidR="00BB4DB8" w:rsidRDefault="00BB4DB8"/>
    <w:p w14:paraId="6560720E" w14:textId="77777777" w:rsidR="00BB4DB8" w:rsidRDefault="00BB4DB8">
      <w:pPr>
        <w:rPr>
          <w:rFonts w:ascii="宋体" w:hAnsi="宋体"/>
          <w:u w:val="single"/>
        </w:rPr>
      </w:pPr>
    </w:p>
    <w:p w14:paraId="400482C4" w14:textId="77777777" w:rsidR="00BB4DB8" w:rsidRDefault="00BB4DB8">
      <w:pPr>
        <w:rPr>
          <w:rFonts w:ascii="宋体" w:hAnsi="宋体"/>
          <w:u w:val="single"/>
        </w:rPr>
      </w:pPr>
    </w:p>
    <w:p w14:paraId="08196077" w14:textId="77777777" w:rsidR="00BB4DB8" w:rsidRDefault="00BB4DB8">
      <w:pPr>
        <w:rPr>
          <w:rFonts w:ascii="宋体" w:hAnsi="宋体"/>
          <w:u w:val="single"/>
        </w:rPr>
      </w:pPr>
    </w:p>
    <w:p w14:paraId="50965EBD" w14:textId="77777777" w:rsidR="00BB4DB8" w:rsidRDefault="00BB4DB8">
      <w:pPr>
        <w:widowControl/>
        <w:jc w:val="left"/>
        <w:rPr>
          <w:rFonts w:asciiTheme="minorEastAsia" w:hAnsiTheme="minorEastAsia" w:cstheme="minorEastAsia"/>
          <w:color w:val="000000"/>
          <w:sz w:val="36"/>
        </w:rPr>
      </w:pPr>
    </w:p>
    <w:sectPr w:rsidR="00BB4D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4A172" w14:textId="77777777" w:rsidR="00C05028" w:rsidRDefault="00C05028" w:rsidP="00F705F9">
      <w:r>
        <w:separator/>
      </w:r>
    </w:p>
  </w:endnote>
  <w:endnote w:type="continuationSeparator" w:id="0">
    <w:p w14:paraId="2E16E535" w14:textId="77777777" w:rsidR="00C05028" w:rsidRDefault="00C05028" w:rsidP="00F70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0C659" w14:textId="77777777" w:rsidR="00C05028" w:rsidRDefault="00C05028" w:rsidP="00F705F9">
      <w:r>
        <w:separator/>
      </w:r>
    </w:p>
  </w:footnote>
  <w:footnote w:type="continuationSeparator" w:id="0">
    <w:p w14:paraId="3EB1F04E" w14:textId="77777777" w:rsidR="00C05028" w:rsidRDefault="00C05028" w:rsidP="00F705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364332606">
    <w:abstractNumId w:val="0"/>
  </w:num>
  <w:num w:numId="2" w16cid:durableId="349911572">
    <w:abstractNumId w:val="1"/>
  </w:num>
  <w:num w:numId="3" w16cid:durableId="12972508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NkM2ZmMjMyMDM1ZDVlODcxMjgyYThmNGNjZDM1MDkifQ=="/>
  </w:docVars>
  <w:rsids>
    <w:rsidRoot w:val="00907D64"/>
    <w:rsid w:val="0008688B"/>
    <w:rsid w:val="000B2480"/>
    <w:rsid w:val="00131A68"/>
    <w:rsid w:val="001940C0"/>
    <w:rsid w:val="00250B32"/>
    <w:rsid w:val="00262C4F"/>
    <w:rsid w:val="00264412"/>
    <w:rsid w:val="002D3688"/>
    <w:rsid w:val="003261CD"/>
    <w:rsid w:val="00327F1B"/>
    <w:rsid w:val="003319DD"/>
    <w:rsid w:val="00335734"/>
    <w:rsid w:val="00337CD7"/>
    <w:rsid w:val="00371252"/>
    <w:rsid w:val="00395BC1"/>
    <w:rsid w:val="003A3B8F"/>
    <w:rsid w:val="003B24C2"/>
    <w:rsid w:val="003D2ABB"/>
    <w:rsid w:val="003E02A3"/>
    <w:rsid w:val="004076C3"/>
    <w:rsid w:val="0045626E"/>
    <w:rsid w:val="004A3811"/>
    <w:rsid w:val="004B3BFC"/>
    <w:rsid w:val="004D2E1E"/>
    <w:rsid w:val="0053341E"/>
    <w:rsid w:val="00571FE5"/>
    <w:rsid w:val="005B6405"/>
    <w:rsid w:val="006330A3"/>
    <w:rsid w:val="006445D6"/>
    <w:rsid w:val="00677C7F"/>
    <w:rsid w:val="006A151E"/>
    <w:rsid w:val="006A337A"/>
    <w:rsid w:val="007306AE"/>
    <w:rsid w:val="007615A1"/>
    <w:rsid w:val="00771AEA"/>
    <w:rsid w:val="007A4387"/>
    <w:rsid w:val="007F3B01"/>
    <w:rsid w:val="0083335F"/>
    <w:rsid w:val="00844601"/>
    <w:rsid w:val="008F1A7C"/>
    <w:rsid w:val="00907D64"/>
    <w:rsid w:val="0094662A"/>
    <w:rsid w:val="009B4B1F"/>
    <w:rsid w:val="00A53B2E"/>
    <w:rsid w:val="00A845F0"/>
    <w:rsid w:val="00AB53BC"/>
    <w:rsid w:val="00AB6898"/>
    <w:rsid w:val="00B02E3E"/>
    <w:rsid w:val="00B26397"/>
    <w:rsid w:val="00B50211"/>
    <w:rsid w:val="00B62B6C"/>
    <w:rsid w:val="00B97B6A"/>
    <w:rsid w:val="00BB4DB8"/>
    <w:rsid w:val="00BE69F9"/>
    <w:rsid w:val="00C05028"/>
    <w:rsid w:val="00C32190"/>
    <w:rsid w:val="00C36C31"/>
    <w:rsid w:val="00D03D42"/>
    <w:rsid w:val="00DF7FAD"/>
    <w:rsid w:val="00E00A2F"/>
    <w:rsid w:val="00E05410"/>
    <w:rsid w:val="00E106C2"/>
    <w:rsid w:val="00E40461"/>
    <w:rsid w:val="00E65048"/>
    <w:rsid w:val="00F1679E"/>
    <w:rsid w:val="00F705F9"/>
    <w:rsid w:val="00F71BBD"/>
    <w:rsid w:val="00F843CC"/>
    <w:rsid w:val="00FF780E"/>
    <w:rsid w:val="5F507E9C"/>
    <w:rsid w:val="6FDA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A6E8C1"/>
  <w15:docId w15:val="{CD51FBC8-B978-4F27-AAB2-590BBEFA7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0"/>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nhideWhenUsed/>
    <w:qFormat/>
    <w:pPr>
      <w:ind w:firstLineChars="100" w:firstLine="420"/>
    </w:pPr>
  </w:style>
  <w:style w:type="paragraph" w:styleId="a4">
    <w:name w:val="Body Text"/>
    <w:basedOn w:val="a"/>
    <w:link w:val="a6"/>
    <w:unhideWhenUsed/>
    <w:qFormat/>
    <w:pPr>
      <w:spacing w:after="120"/>
    </w:pPr>
  </w:style>
  <w:style w:type="paragraph" w:styleId="a7">
    <w:name w:val="Body Text Indent"/>
    <w:basedOn w:val="a"/>
    <w:link w:val="a8"/>
    <w:uiPriority w:val="99"/>
    <w:semiHidden/>
    <w:unhideWhenUsed/>
    <w:qFormat/>
    <w:pPr>
      <w:spacing w:after="120"/>
      <w:ind w:leftChars="200" w:left="420"/>
    </w:pPr>
  </w:style>
  <w:style w:type="paragraph" w:styleId="a9">
    <w:name w:val="Plain Text"/>
    <w:basedOn w:val="a"/>
    <w:link w:val="aa"/>
    <w:qFormat/>
    <w:rPr>
      <w:rFonts w:ascii="宋体" w:eastAsia="仿宋_GB2312" w:hAnsi="Courier New" w:cs="Times New Roman"/>
      <w:sz w:val="32"/>
      <w:szCs w:val="20"/>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7"/>
    <w:link w:val="20"/>
    <w:uiPriority w:val="99"/>
    <w:semiHidden/>
    <w:unhideWhenUsed/>
    <w:qFormat/>
    <w:pPr>
      <w:ind w:firstLineChars="200" w:firstLine="420"/>
    </w:p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10">
    <w:name w:val="标题 1 字符"/>
    <w:basedOn w:val="a1"/>
    <w:link w:val="1"/>
    <w:uiPriority w:val="99"/>
    <w:qFormat/>
    <w:rPr>
      <w:b/>
      <w:bCs/>
      <w:kern w:val="44"/>
      <w:sz w:val="44"/>
      <w:szCs w:val="44"/>
    </w:rPr>
  </w:style>
  <w:style w:type="character" w:customStyle="1" w:styleId="a6">
    <w:name w:val="正文文本 字符"/>
    <w:basedOn w:val="a1"/>
    <w:link w:val="a4"/>
    <w:uiPriority w:val="99"/>
    <w:qFormat/>
  </w:style>
  <w:style w:type="character" w:customStyle="1" w:styleId="a5">
    <w:name w:val="正文文本首行缩进 字符"/>
    <w:basedOn w:val="a6"/>
    <w:link w:val="a0"/>
    <w:qFormat/>
  </w:style>
  <w:style w:type="paragraph" w:styleId="af">
    <w:name w:val="List Paragraph"/>
    <w:basedOn w:val="a"/>
    <w:qFormat/>
    <w:pPr>
      <w:ind w:firstLineChars="200" w:firstLine="420"/>
    </w:pPr>
    <w:rPr>
      <w:rFonts w:ascii="Calibri" w:hAnsi="Calibri"/>
    </w:rPr>
  </w:style>
  <w:style w:type="paragraph" w:customStyle="1" w:styleId="11">
    <w:name w:val="修订1"/>
    <w:hidden/>
    <w:uiPriority w:val="99"/>
    <w:semiHidden/>
    <w:qFormat/>
    <w:rPr>
      <w:kern w:val="2"/>
      <w:sz w:val="21"/>
      <w:szCs w:val="22"/>
    </w:rPr>
  </w:style>
  <w:style w:type="character" w:customStyle="1" w:styleId="a8">
    <w:name w:val="正文文本缩进 字符"/>
    <w:basedOn w:val="a1"/>
    <w:link w:val="a7"/>
    <w:uiPriority w:val="99"/>
    <w:semiHidden/>
    <w:qFormat/>
    <w:rPr>
      <w:kern w:val="2"/>
      <w:sz w:val="21"/>
      <w:szCs w:val="22"/>
    </w:rPr>
  </w:style>
  <w:style w:type="character" w:customStyle="1" w:styleId="20">
    <w:name w:val="正文文本首行缩进 2 字符"/>
    <w:basedOn w:val="a8"/>
    <w:link w:val="2"/>
    <w:uiPriority w:val="99"/>
    <w:semiHidden/>
    <w:qFormat/>
    <w:rPr>
      <w:kern w:val="2"/>
      <w:sz w:val="21"/>
      <w:szCs w:val="22"/>
    </w:rPr>
  </w:style>
  <w:style w:type="character" w:customStyle="1" w:styleId="aa">
    <w:name w:val="纯文本 字符"/>
    <w:basedOn w:val="a1"/>
    <w:link w:val="a9"/>
    <w:qFormat/>
    <w:rPr>
      <w:rFonts w:ascii="宋体" w:eastAsia="仿宋_GB2312" w:hAnsi="Courier New" w:cs="Times New Roman"/>
      <w:kern w:val="2"/>
      <w:sz w:val="32"/>
    </w:rPr>
  </w:style>
  <w:style w:type="paragraph" w:customStyle="1" w:styleId="af0">
    <w:name w:val="首行缩进"/>
    <w:basedOn w:val="a"/>
    <w:qFormat/>
    <w:pPr>
      <w:ind w:firstLineChars="200" w:firstLine="480"/>
    </w:pPr>
    <w:rPr>
      <w:rFonts w:ascii="Times New Roman" w:hAnsi="Times New Roman"/>
      <w:kern w:val="0"/>
      <w:szCs w:val="20"/>
      <w:lang w:val="zh-CN"/>
    </w:rPr>
  </w:style>
  <w:style w:type="paragraph" w:styleId="af1">
    <w:name w:val="Revision"/>
    <w:hidden/>
    <w:uiPriority w:val="99"/>
    <w:unhideWhenUsed/>
    <w:rsid w:val="006445D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594</Words>
  <Characters>3388</Characters>
  <Application>Microsoft Office Word</Application>
  <DocSecurity>0</DocSecurity>
  <Lines>28</Lines>
  <Paragraphs>7</Paragraphs>
  <ScaleCrop>false</ScaleCrop>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Ayesha</cp:lastModifiedBy>
  <cp:revision>2</cp:revision>
  <cp:lastPrinted>2023-11-07T05:44:00Z</cp:lastPrinted>
  <dcterms:created xsi:type="dcterms:W3CDTF">2023-11-08T01:59:00Z</dcterms:created>
  <dcterms:modified xsi:type="dcterms:W3CDTF">2023-11-08T01:59:00Z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DDD62613A3604D0AA18644DF8E121D75_12</vt:lpwstr>
  </property>
</Properties>
</file>